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17F4A" w:rsidR="00474ED7" w:rsidP="00986A68" w:rsidRDefault="00474ED7" w14:paraId="5b02737" w14:textId="5b02737">
      <w:pPr>
        <w:jc w:val="both"/>
        <w15:collapsed w:val="false"/>
        <w:rPr>
          <w:rFonts w:cs="Times New Roman"/>
          <w:szCs w:val="24"/>
        </w:rPr>
      </w:pPr>
      <w:bookmarkStart w:name="_GoBack" w:id="0"/>
      <w:bookmarkEnd w:id="0"/>
      <w:r w:rsidRPr="00A17F4A">
        <w:rPr>
          <w:rFonts w:cs="Times New Roman"/>
          <w:szCs w:val="24"/>
        </w:rPr>
        <w:t>REPUBLIKA HRVATSKA</w:t>
      </w:r>
    </w:p>
    <w:p w:rsidRPr="00A17F4A" w:rsidR="00474ED7" w:rsidP="00986A68" w:rsidRDefault="00474ED7">
      <w:pPr>
        <w:jc w:val="both"/>
        <w:rPr>
          <w:rFonts w:cs="Times New Roman"/>
          <w:szCs w:val="24"/>
        </w:rPr>
      </w:pPr>
      <w:r w:rsidRPr="00A17F4A">
        <w:rPr>
          <w:rFonts w:cs="Times New Roman"/>
          <w:szCs w:val="24"/>
        </w:rPr>
        <w:t>TRGOVAČKI SUD U ZAGREBU</w:t>
      </w:r>
    </w:p>
    <w:p w:rsidRPr="00A17F4A" w:rsidR="009F3B52" w:rsidP="00986A68" w:rsidRDefault="00474ED7">
      <w:pPr>
        <w:jc w:val="both"/>
        <w:rPr>
          <w:rFonts w:cs="Times New Roman"/>
          <w:szCs w:val="24"/>
        </w:rPr>
      </w:pPr>
      <w:r w:rsidRPr="00A17F4A">
        <w:rPr>
          <w:rFonts w:cs="Times New Roman"/>
          <w:szCs w:val="24"/>
        </w:rPr>
        <w:t>Zagreb, Amruševa 2/II</w:t>
      </w:r>
      <w:r w:rsidRPr="00A17F4A">
        <w:rPr>
          <w:rFonts w:cs="Times New Roman"/>
          <w:szCs w:val="24"/>
        </w:rPr>
        <w:tab/>
      </w:r>
      <w:r w:rsidRPr="00A17F4A">
        <w:rPr>
          <w:rFonts w:cs="Times New Roman"/>
          <w:szCs w:val="24"/>
        </w:rPr>
        <w:tab/>
      </w:r>
      <w:r w:rsidRPr="00A17F4A">
        <w:rPr>
          <w:rFonts w:cs="Times New Roman"/>
          <w:szCs w:val="24"/>
        </w:rPr>
        <w:tab/>
      </w:r>
      <w:r w:rsidRPr="00A17F4A">
        <w:rPr>
          <w:rFonts w:cs="Times New Roman"/>
          <w:szCs w:val="24"/>
        </w:rPr>
        <w:tab/>
      </w:r>
      <w:r w:rsidRPr="00A17F4A">
        <w:rPr>
          <w:rFonts w:cs="Times New Roman"/>
          <w:szCs w:val="24"/>
        </w:rPr>
        <w:tab/>
      </w:r>
      <w:r w:rsidRPr="00A17F4A">
        <w:rPr>
          <w:rFonts w:cs="Times New Roman"/>
          <w:szCs w:val="24"/>
        </w:rPr>
        <w:tab/>
        <w:t xml:space="preserve">        </w:t>
      </w:r>
    </w:p>
    <w:p w:rsidRPr="00A17F4A" w:rsidR="00474ED7" w:rsidP="003348D4" w:rsidRDefault="009F3B52">
      <w:pPr>
        <w:jc w:val="right"/>
        <w:rPr>
          <w:rFonts w:cs="Times New Roman"/>
          <w:szCs w:val="24"/>
        </w:rPr>
      </w:pPr>
      <w:r w:rsidRPr="00A17F4A">
        <w:rPr>
          <w:rFonts w:cs="Times New Roman"/>
          <w:szCs w:val="24"/>
        </w:rPr>
        <w:t>87</w:t>
      </w:r>
      <w:r w:rsidRPr="00A17F4A" w:rsidR="00ED230B">
        <w:rPr>
          <w:rFonts w:cs="Times New Roman"/>
          <w:szCs w:val="24"/>
        </w:rPr>
        <w:t>. St</w:t>
      </w:r>
      <w:r w:rsidRPr="00A17F4A" w:rsidR="003348D4">
        <w:rPr>
          <w:rFonts w:cs="Times New Roman"/>
          <w:szCs w:val="24"/>
        </w:rPr>
        <w:t>-2522/2019</w:t>
      </w:r>
    </w:p>
    <w:p w:rsidRPr="00A17F4A" w:rsidR="003348D4" w:rsidP="003348D4" w:rsidRDefault="003348D4">
      <w:pPr>
        <w:jc w:val="right"/>
        <w:rPr>
          <w:rFonts w:cs="Times New Roman"/>
          <w:szCs w:val="24"/>
        </w:rPr>
      </w:pPr>
    </w:p>
    <w:p w:rsidRPr="00A17F4A" w:rsidR="00474ED7" w:rsidP="00986A68" w:rsidRDefault="00ED230B">
      <w:pPr>
        <w:ind w:left="2832" w:firstLine="708"/>
        <w:jc w:val="both"/>
        <w:rPr>
          <w:rFonts w:cs="Times New Roman"/>
          <w:szCs w:val="24"/>
        </w:rPr>
      </w:pPr>
      <w:r w:rsidRPr="00A17F4A">
        <w:rPr>
          <w:rFonts w:cs="Times New Roman"/>
          <w:szCs w:val="24"/>
        </w:rPr>
        <w:t xml:space="preserve">    </w:t>
      </w:r>
      <w:r w:rsidRPr="00A17F4A" w:rsidR="001F5077">
        <w:rPr>
          <w:rFonts w:cs="Times New Roman"/>
          <w:szCs w:val="24"/>
        </w:rPr>
        <w:t xml:space="preserve">   Z</w:t>
      </w:r>
      <w:r w:rsidRPr="00A17F4A" w:rsidR="00474ED7">
        <w:rPr>
          <w:rFonts w:cs="Times New Roman"/>
          <w:szCs w:val="24"/>
        </w:rPr>
        <w:t xml:space="preserve"> A P I S N I K</w:t>
      </w:r>
    </w:p>
    <w:p w:rsidRPr="00A17F4A" w:rsidR="00474ED7" w:rsidP="00986A68" w:rsidRDefault="00ED230B">
      <w:pPr>
        <w:jc w:val="both"/>
        <w:rPr>
          <w:rFonts w:cs="Times New Roman"/>
          <w:szCs w:val="24"/>
        </w:rPr>
      </w:pPr>
      <w:r w:rsidRPr="00A17F4A">
        <w:rPr>
          <w:rFonts w:cs="Times New Roman"/>
          <w:szCs w:val="24"/>
        </w:rPr>
        <w:t xml:space="preserve">   </w:t>
      </w:r>
      <w:r w:rsidRPr="00A17F4A">
        <w:rPr>
          <w:rFonts w:cs="Times New Roman"/>
          <w:szCs w:val="24"/>
        </w:rPr>
        <w:tab/>
      </w:r>
      <w:r w:rsidRPr="00A17F4A">
        <w:rPr>
          <w:rFonts w:cs="Times New Roman"/>
          <w:szCs w:val="24"/>
        </w:rPr>
        <w:tab/>
      </w:r>
      <w:r w:rsidRPr="00A17F4A">
        <w:rPr>
          <w:rFonts w:cs="Times New Roman"/>
          <w:szCs w:val="24"/>
        </w:rPr>
        <w:tab/>
      </w:r>
      <w:r w:rsidRPr="00A17F4A">
        <w:rPr>
          <w:rFonts w:cs="Times New Roman"/>
          <w:szCs w:val="24"/>
        </w:rPr>
        <w:tab/>
      </w:r>
      <w:r w:rsidRPr="00A17F4A">
        <w:rPr>
          <w:rFonts w:cs="Times New Roman"/>
          <w:szCs w:val="24"/>
        </w:rPr>
        <w:tab/>
        <w:t xml:space="preserve"> S</w:t>
      </w:r>
      <w:r w:rsidRPr="00A17F4A" w:rsidR="00474ED7">
        <w:rPr>
          <w:rFonts w:cs="Times New Roman"/>
          <w:szCs w:val="24"/>
        </w:rPr>
        <w:t xml:space="preserve"> ISPITNOG ROČIŠTA</w:t>
      </w:r>
    </w:p>
    <w:p w:rsidRPr="00A17F4A" w:rsidR="00474ED7" w:rsidP="00986A68" w:rsidRDefault="00474ED7">
      <w:pPr>
        <w:jc w:val="both"/>
        <w:rPr>
          <w:rFonts w:cs="Times New Roman"/>
          <w:szCs w:val="24"/>
        </w:rPr>
      </w:pPr>
    </w:p>
    <w:p w:rsidRPr="00A17F4A" w:rsidR="00474ED7" w:rsidP="00986A68" w:rsidRDefault="00F93F85">
      <w:pPr>
        <w:jc w:val="both"/>
        <w:rPr>
          <w:rFonts w:eastAsia="Calibri" w:cs="Times New Roman"/>
          <w:szCs w:val="24"/>
        </w:rPr>
      </w:pPr>
      <w:r w:rsidRPr="00A17F4A">
        <w:rPr>
          <w:rFonts w:cs="Times New Roman"/>
          <w:szCs w:val="24"/>
        </w:rPr>
        <w:t xml:space="preserve">održanog </w:t>
      </w:r>
      <w:r w:rsidRPr="00A17F4A" w:rsidR="00A17F4A">
        <w:rPr>
          <w:rFonts w:cs="Times New Roman"/>
          <w:szCs w:val="24"/>
        </w:rPr>
        <w:t>24. srpnja</w:t>
      </w:r>
      <w:r w:rsidRPr="00A17F4A" w:rsidR="00801BE2">
        <w:rPr>
          <w:rFonts w:cs="Times New Roman"/>
          <w:szCs w:val="24"/>
        </w:rPr>
        <w:t xml:space="preserve"> 2020</w:t>
      </w:r>
      <w:r w:rsidRPr="00A17F4A" w:rsidR="00890C9F">
        <w:rPr>
          <w:rFonts w:cs="Times New Roman"/>
          <w:szCs w:val="24"/>
        </w:rPr>
        <w:t>.</w:t>
      </w:r>
      <w:r w:rsidRPr="00A17F4A" w:rsidR="00474ED7">
        <w:rPr>
          <w:rFonts w:cs="Times New Roman"/>
          <w:szCs w:val="24"/>
        </w:rPr>
        <w:t xml:space="preserve"> u Trgovačkom sudu u Zagrebu, Amruševa 2/II, u stečajnom postupku nad dužnikom </w:t>
      </w:r>
      <w:r w:rsidRPr="00A17F4A" w:rsidR="003348D4">
        <w:rPr>
          <w:rFonts w:eastAsia="Calibri" w:cs="Times New Roman"/>
          <w:szCs w:val="24"/>
        </w:rPr>
        <w:t>ROLAPRINT d.o.o. u stečaju, OIB 26488806290, Zagreb, Hegedušićeva 12</w:t>
      </w:r>
      <w:r w:rsidRPr="00A17F4A" w:rsidR="00A17F4A">
        <w:rPr>
          <w:rFonts w:eastAsia="Calibri" w:cs="Times New Roman"/>
          <w:szCs w:val="24"/>
        </w:rPr>
        <w:t>,</w:t>
      </w:r>
    </w:p>
    <w:p w:rsidRPr="00A17F4A" w:rsidR="00A17F4A" w:rsidP="00986A68" w:rsidRDefault="00A17F4A">
      <w:pPr>
        <w:jc w:val="both"/>
        <w:rPr>
          <w:rFonts w:cs="Times New Roman"/>
          <w:szCs w:val="24"/>
        </w:rPr>
      </w:pPr>
    </w:p>
    <w:p w:rsidRPr="00A17F4A" w:rsidR="00474ED7" w:rsidP="00986A68" w:rsidRDefault="00474ED7">
      <w:pPr>
        <w:jc w:val="both"/>
        <w:rPr>
          <w:rFonts w:cs="Times New Roman"/>
          <w:szCs w:val="24"/>
        </w:rPr>
      </w:pPr>
      <w:r w:rsidRPr="00A17F4A">
        <w:rPr>
          <w:rFonts w:cs="Times New Roman"/>
          <w:szCs w:val="24"/>
        </w:rPr>
        <w:t>Nazočni od suda:</w:t>
      </w:r>
    </w:p>
    <w:p w:rsidRPr="00A17F4A" w:rsidR="00474ED7" w:rsidP="00986A68" w:rsidRDefault="009F3B52">
      <w:pPr>
        <w:jc w:val="both"/>
        <w:rPr>
          <w:rFonts w:cs="Times New Roman"/>
          <w:szCs w:val="24"/>
        </w:rPr>
      </w:pPr>
      <w:r w:rsidRPr="00A17F4A">
        <w:rPr>
          <w:rFonts w:cs="Times New Roman"/>
          <w:szCs w:val="24"/>
        </w:rPr>
        <w:t>Marija Bakula Vugrinec</w:t>
      </w:r>
      <w:r w:rsidRPr="00A17F4A" w:rsidR="00474ED7">
        <w:rPr>
          <w:rFonts w:cs="Times New Roman"/>
          <w:szCs w:val="24"/>
        </w:rPr>
        <w:t>, sudac</w:t>
      </w:r>
    </w:p>
    <w:p w:rsidRPr="00A17F4A" w:rsidR="00474ED7" w:rsidP="00986A68" w:rsidRDefault="00474ED7">
      <w:pPr>
        <w:jc w:val="both"/>
        <w:rPr>
          <w:rFonts w:cs="Times New Roman"/>
          <w:szCs w:val="24"/>
        </w:rPr>
      </w:pPr>
    </w:p>
    <w:p w:rsidRPr="005E7D69" w:rsidR="00474ED7" w:rsidP="00986A68" w:rsidRDefault="005E7D69">
      <w:pPr>
        <w:jc w:val="both"/>
        <w:rPr>
          <w:rFonts w:cs="Times New Roman"/>
          <w:szCs w:val="24"/>
        </w:rPr>
      </w:pPr>
      <w:r>
        <w:rPr>
          <w:rFonts w:cs="Times New Roman"/>
          <w:szCs w:val="24"/>
        </w:rPr>
        <w:t>Vinka Mihalinčić</w:t>
      </w:r>
      <w:r w:rsidRPr="005E7D69" w:rsidR="009F3B52">
        <w:rPr>
          <w:rFonts w:cs="Times New Roman"/>
          <w:szCs w:val="24"/>
        </w:rPr>
        <w:t xml:space="preserve">, </w:t>
      </w:r>
      <w:r w:rsidRPr="005E7D69" w:rsidR="00474ED7">
        <w:rPr>
          <w:rFonts w:cs="Times New Roman"/>
          <w:szCs w:val="24"/>
        </w:rPr>
        <w:t>zapisničar</w:t>
      </w:r>
    </w:p>
    <w:p w:rsidRPr="00A17F4A" w:rsidR="00474ED7" w:rsidP="00986A68" w:rsidRDefault="00474ED7">
      <w:pPr>
        <w:jc w:val="both"/>
        <w:rPr>
          <w:rFonts w:cs="Times New Roman"/>
          <w:szCs w:val="24"/>
        </w:rPr>
      </w:pPr>
    </w:p>
    <w:p w:rsidRPr="00A17F4A" w:rsidR="00474ED7" w:rsidP="00986A68" w:rsidRDefault="00474ED7">
      <w:pPr>
        <w:jc w:val="both"/>
        <w:rPr>
          <w:rFonts w:cs="Times New Roman"/>
          <w:szCs w:val="24"/>
        </w:rPr>
      </w:pPr>
    </w:p>
    <w:p w:rsidRPr="00A17F4A" w:rsidR="00474ED7" w:rsidP="00986A68" w:rsidRDefault="00474ED7">
      <w:pPr>
        <w:jc w:val="both"/>
        <w:rPr>
          <w:rFonts w:cs="Times New Roman"/>
          <w:szCs w:val="24"/>
        </w:rPr>
      </w:pPr>
      <w:r w:rsidRPr="00A17F4A">
        <w:rPr>
          <w:rFonts w:cs="Times New Roman"/>
          <w:szCs w:val="24"/>
        </w:rPr>
        <w:t xml:space="preserve">Započeto u </w:t>
      </w:r>
      <w:r w:rsidR="00D626DA">
        <w:rPr>
          <w:rFonts w:cs="Times New Roman"/>
          <w:szCs w:val="24"/>
        </w:rPr>
        <w:t>11,00</w:t>
      </w:r>
      <w:r w:rsidRPr="00A17F4A" w:rsidR="009F3B52">
        <w:rPr>
          <w:rFonts w:cs="Times New Roman"/>
          <w:szCs w:val="24"/>
        </w:rPr>
        <w:t xml:space="preserve"> sati</w:t>
      </w:r>
      <w:r w:rsidRPr="00A17F4A" w:rsidR="001F5077">
        <w:rPr>
          <w:rFonts w:cs="Times New Roman"/>
          <w:szCs w:val="24"/>
        </w:rPr>
        <w:t xml:space="preserve">. </w:t>
      </w:r>
      <w:r w:rsidRPr="00A17F4A">
        <w:rPr>
          <w:rFonts w:cs="Times New Roman"/>
          <w:szCs w:val="24"/>
        </w:rPr>
        <w:t>Ročište je javno.</w:t>
      </w:r>
    </w:p>
    <w:p w:rsidRPr="00A17F4A" w:rsidR="00890C9F" w:rsidP="00986A68" w:rsidRDefault="00890C9F">
      <w:pPr>
        <w:jc w:val="both"/>
        <w:rPr>
          <w:rFonts w:cs="Times New Roman"/>
          <w:szCs w:val="24"/>
        </w:rPr>
      </w:pPr>
    </w:p>
    <w:p w:rsidRPr="00A17F4A" w:rsidR="00474ED7" w:rsidP="00986A68" w:rsidRDefault="00890C9F">
      <w:pPr>
        <w:jc w:val="both"/>
        <w:rPr>
          <w:rFonts w:cs="Times New Roman"/>
          <w:szCs w:val="24"/>
        </w:rPr>
      </w:pPr>
      <w:r w:rsidRPr="00A17F4A">
        <w:rPr>
          <w:rFonts w:cs="Times New Roman"/>
          <w:szCs w:val="24"/>
        </w:rPr>
        <w:t xml:space="preserve">Utvrđuje se da je pristupio stečajni upravitelj </w:t>
      </w:r>
      <w:r w:rsidRPr="00A17F4A" w:rsidR="003348D4">
        <w:rPr>
          <w:rFonts w:cs="Times New Roman"/>
          <w:szCs w:val="24"/>
        </w:rPr>
        <w:t>Vladimir Besek</w:t>
      </w:r>
      <w:r w:rsidR="00A17F4A">
        <w:rPr>
          <w:rFonts w:cs="Times New Roman"/>
          <w:szCs w:val="24"/>
        </w:rPr>
        <w:t>.</w:t>
      </w:r>
    </w:p>
    <w:p w:rsidRPr="00A17F4A" w:rsidR="00890C9F" w:rsidP="00986A68" w:rsidRDefault="00890C9F">
      <w:pPr>
        <w:jc w:val="both"/>
        <w:rPr>
          <w:rFonts w:cs="Times New Roman"/>
          <w:szCs w:val="24"/>
        </w:rPr>
      </w:pPr>
    </w:p>
    <w:p w:rsidRPr="00A17F4A" w:rsidR="00474ED7" w:rsidP="00986A68" w:rsidRDefault="00474ED7">
      <w:pPr>
        <w:jc w:val="both"/>
        <w:rPr>
          <w:rFonts w:cs="Times New Roman"/>
          <w:szCs w:val="24"/>
        </w:rPr>
      </w:pPr>
      <w:r w:rsidRPr="00A17F4A">
        <w:rPr>
          <w:rFonts w:cs="Times New Roman"/>
          <w:szCs w:val="24"/>
        </w:rPr>
        <w:t>Utvrđuje se da su pristupili sljedeći vjerovnici:</w:t>
      </w:r>
    </w:p>
    <w:p w:rsidRPr="00A17F4A" w:rsidR="00474ED7" w:rsidP="00986A68" w:rsidRDefault="00474ED7">
      <w:pPr>
        <w:jc w:val="both"/>
        <w:rPr>
          <w:rFonts w:cs="Times New Roman"/>
          <w:szCs w:val="24"/>
        </w:rPr>
      </w:pPr>
    </w:p>
    <w:p w:rsidRPr="00E91220" w:rsidR="00E91220" w:rsidP="00986A68" w:rsidRDefault="00331673">
      <w:pPr>
        <w:jc w:val="both"/>
        <w:rPr>
          <w:rFonts w:cs="Times New Roman"/>
          <w:szCs w:val="24"/>
        </w:rPr>
      </w:pPr>
      <w:r w:rsidRPr="00E91220">
        <w:rPr>
          <w:rFonts w:cs="Times New Roman"/>
          <w:szCs w:val="24"/>
        </w:rPr>
        <w:t>-</w:t>
      </w:r>
      <w:r w:rsidRPr="00E91220" w:rsidR="00E91220">
        <w:rPr>
          <w:rFonts w:cs="Times New Roman"/>
          <w:szCs w:val="24"/>
        </w:rPr>
        <w:t xml:space="preserve">HRVATSKA BANKA ZA OBNOVU I RAZVITAK, </w:t>
      </w:r>
      <w:r w:rsidR="00AE438D">
        <w:rPr>
          <w:rFonts w:cs="Times New Roman"/>
          <w:szCs w:val="24"/>
        </w:rPr>
        <w:t>- pun. Domagoj Mitašek, pun. Po zaposlenju</w:t>
      </w:r>
    </w:p>
    <w:p w:rsidR="00474ED7" w:rsidP="00986A68" w:rsidRDefault="00E51E22">
      <w:pPr>
        <w:jc w:val="both"/>
        <w:rPr>
          <w:rFonts w:cs="Times New Roman"/>
          <w:szCs w:val="24"/>
        </w:rPr>
      </w:pPr>
      <w:r w:rsidRPr="00A17F4A">
        <w:rPr>
          <w:rFonts w:cs="Times New Roman"/>
          <w:szCs w:val="24"/>
        </w:rPr>
        <w:t xml:space="preserve">- </w:t>
      </w:r>
      <w:r w:rsidR="00426E77">
        <w:rPr>
          <w:rFonts w:cs="Times New Roman"/>
          <w:szCs w:val="24"/>
        </w:rPr>
        <w:t>Grad Zagreb</w:t>
      </w:r>
      <w:r w:rsidR="001347BA">
        <w:rPr>
          <w:rFonts w:cs="Times New Roman"/>
          <w:szCs w:val="24"/>
        </w:rPr>
        <w:t xml:space="preserve"> – pun. Zrinka Kolak, službenica Ureda za zastupanje po gen. Pun. Su-1428/09</w:t>
      </w:r>
    </w:p>
    <w:p w:rsidR="00AE438D" w:rsidP="00986A68" w:rsidRDefault="00AE438D">
      <w:pPr>
        <w:jc w:val="both"/>
        <w:rPr>
          <w:rFonts w:cs="Times New Roman"/>
          <w:szCs w:val="24"/>
        </w:rPr>
      </w:pPr>
      <w:r>
        <w:rPr>
          <w:rFonts w:cs="Times New Roman"/>
          <w:szCs w:val="24"/>
        </w:rPr>
        <w:t>- KEFO d.o.o. i PHARMA PERFECTA d.o.o. – pun. Josipa Dasović,odvj. Prema punomoći uz prijavu</w:t>
      </w:r>
    </w:p>
    <w:p w:rsidR="00AE438D" w:rsidP="00986A68" w:rsidRDefault="00AE438D">
      <w:pPr>
        <w:jc w:val="both"/>
        <w:rPr>
          <w:rFonts w:cs="Times New Roman"/>
          <w:szCs w:val="24"/>
        </w:rPr>
      </w:pPr>
      <w:r>
        <w:rPr>
          <w:rFonts w:cs="Times New Roman"/>
          <w:szCs w:val="24"/>
        </w:rPr>
        <w:t>- HRVATSKA POŠTANSKA BANKA d.d. – pun. Biljana Čanić, pun. Po zaposlenju</w:t>
      </w:r>
    </w:p>
    <w:p w:rsidR="001347BA" w:rsidP="00986A68" w:rsidRDefault="001347BA">
      <w:pPr>
        <w:jc w:val="both"/>
        <w:rPr>
          <w:rFonts w:cs="Times New Roman"/>
          <w:szCs w:val="24"/>
        </w:rPr>
      </w:pPr>
      <w:r>
        <w:rPr>
          <w:rFonts w:cs="Times New Roman"/>
          <w:szCs w:val="24"/>
        </w:rPr>
        <w:t>- PROPRINT d.o.o. – pun. Barbara Brlančić, odvj. Vježbenik kod odvj. Hrvoja Kraljičkovića – pun. Uz prijavu</w:t>
      </w:r>
    </w:p>
    <w:p w:rsidR="001347BA" w:rsidP="00986A68" w:rsidRDefault="001347BA">
      <w:pPr>
        <w:jc w:val="both"/>
        <w:rPr>
          <w:rFonts w:cs="Times New Roman"/>
          <w:szCs w:val="24"/>
        </w:rPr>
      </w:pPr>
      <w:r>
        <w:rPr>
          <w:rFonts w:cs="Times New Roman"/>
          <w:szCs w:val="24"/>
        </w:rPr>
        <w:t xml:space="preserve">- VALTEC ITALIA S.r.l. – pun. Dora Nikolić, odvj. U zamjenu za odvj. Marka Praljka, </w:t>
      </w:r>
    </w:p>
    <w:p w:rsidR="00447949" w:rsidP="00986A68" w:rsidRDefault="00447949">
      <w:pPr>
        <w:jc w:val="both"/>
        <w:rPr>
          <w:rFonts w:cs="Times New Roman"/>
          <w:szCs w:val="24"/>
        </w:rPr>
      </w:pPr>
      <w:r>
        <w:rPr>
          <w:rFonts w:cs="Times New Roman"/>
          <w:szCs w:val="24"/>
        </w:rPr>
        <w:t>- AMCO –</w:t>
      </w:r>
      <w:r w:rsidR="00D270D1">
        <w:rPr>
          <w:rFonts w:cs="Times New Roman"/>
          <w:szCs w:val="24"/>
        </w:rPr>
        <w:t xml:space="preserve"> ASS</w:t>
      </w:r>
      <w:r>
        <w:rPr>
          <w:rFonts w:cs="Times New Roman"/>
          <w:szCs w:val="24"/>
        </w:rPr>
        <w:t>ET MANAGEMENT – pun. Ivan Kapor, odvj. Pun. U spisu</w:t>
      </w:r>
    </w:p>
    <w:p w:rsidRPr="00A17F4A" w:rsidR="001347BA" w:rsidP="00986A68" w:rsidRDefault="001347BA">
      <w:pPr>
        <w:jc w:val="both"/>
        <w:rPr>
          <w:rFonts w:cs="Times New Roman"/>
          <w:szCs w:val="24"/>
        </w:rPr>
      </w:pPr>
    </w:p>
    <w:p w:rsidR="00474ED7" w:rsidP="00986A68" w:rsidRDefault="0088363C">
      <w:pPr>
        <w:jc w:val="both"/>
        <w:rPr>
          <w:rFonts w:cs="Times New Roman"/>
          <w:szCs w:val="24"/>
        </w:rPr>
      </w:pPr>
      <w:r>
        <w:rPr>
          <w:rFonts w:cs="Times New Roman"/>
          <w:szCs w:val="24"/>
        </w:rPr>
        <w:t xml:space="preserve">Javnost: </w:t>
      </w:r>
    </w:p>
    <w:p w:rsidR="0088363C" w:rsidP="00986A68" w:rsidRDefault="0088363C">
      <w:pPr>
        <w:jc w:val="both"/>
        <w:rPr>
          <w:rFonts w:cs="Times New Roman"/>
          <w:szCs w:val="24"/>
        </w:rPr>
      </w:pPr>
      <w:r>
        <w:rPr>
          <w:rFonts w:cs="Times New Roman"/>
          <w:szCs w:val="24"/>
        </w:rPr>
        <w:t>Monika Trkulja – stečajni upravitelj s LISTE B na obuci</w:t>
      </w:r>
    </w:p>
    <w:p w:rsidR="0088363C" w:rsidP="00986A68" w:rsidRDefault="0088363C">
      <w:pPr>
        <w:jc w:val="both"/>
        <w:rPr>
          <w:rFonts w:cs="Times New Roman"/>
          <w:szCs w:val="24"/>
        </w:rPr>
      </w:pPr>
      <w:r>
        <w:rPr>
          <w:rFonts w:cs="Times New Roman"/>
          <w:szCs w:val="24"/>
        </w:rPr>
        <w:t>Branko Skerlev – stečajni upravitelj s LISTE B na obuci</w:t>
      </w:r>
    </w:p>
    <w:p w:rsidRPr="00A17F4A" w:rsidR="007E534D" w:rsidP="00986A68" w:rsidRDefault="007E534D">
      <w:pPr>
        <w:jc w:val="both"/>
        <w:rPr>
          <w:rFonts w:cs="Times New Roman"/>
          <w:szCs w:val="24"/>
        </w:rPr>
      </w:pPr>
    </w:p>
    <w:p w:rsidRPr="00A17F4A" w:rsidR="00474ED7" w:rsidP="00E21620" w:rsidRDefault="00474ED7">
      <w:pPr>
        <w:jc w:val="both"/>
        <w:rPr>
          <w:rFonts w:cs="Times New Roman"/>
          <w:szCs w:val="24"/>
        </w:rPr>
      </w:pPr>
      <w:r w:rsidRPr="00A17F4A">
        <w:rPr>
          <w:rFonts w:cs="Times New Roman"/>
          <w:szCs w:val="24"/>
        </w:rPr>
        <w:t xml:space="preserve">Utvrđuje se da je </w:t>
      </w:r>
      <w:r w:rsidR="00A17F4A">
        <w:rPr>
          <w:rFonts w:cs="Times New Roman"/>
          <w:szCs w:val="24"/>
        </w:rPr>
        <w:t>zaključak od 13. srpnja 2020</w:t>
      </w:r>
      <w:r w:rsidRPr="00A17F4A" w:rsidR="00E51E22">
        <w:rPr>
          <w:rFonts w:cs="Times New Roman"/>
          <w:szCs w:val="24"/>
        </w:rPr>
        <w:t>.</w:t>
      </w:r>
      <w:r w:rsidRPr="00A17F4A">
        <w:rPr>
          <w:rFonts w:cs="Times New Roman"/>
          <w:szCs w:val="24"/>
        </w:rPr>
        <w:t xml:space="preserve"> kojim je određeno današnje ispitno i izvještajno ročište objavljeno na mrežnoj stranici e-oglasna ploča Trgovačkog suda u Zagrebu </w:t>
      </w:r>
      <w:r w:rsidRPr="00A17F4A" w:rsidR="005F1B4D">
        <w:rPr>
          <w:rFonts w:cs="Times New Roman"/>
          <w:szCs w:val="24"/>
        </w:rPr>
        <w:t>istoga dana</w:t>
      </w:r>
      <w:r w:rsidRPr="00A17F4A">
        <w:rPr>
          <w:rFonts w:cs="Times New Roman"/>
          <w:szCs w:val="24"/>
        </w:rPr>
        <w:t>.</w:t>
      </w:r>
    </w:p>
    <w:p w:rsidRPr="00A17F4A" w:rsidR="00474ED7" w:rsidP="00986A68" w:rsidRDefault="00474ED7">
      <w:pPr>
        <w:jc w:val="both"/>
        <w:rPr>
          <w:rFonts w:cs="Times New Roman"/>
          <w:szCs w:val="24"/>
        </w:rPr>
      </w:pPr>
    </w:p>
    <w:p w:rsidRPr="00A17F4A" w:rsidR="00474ED7" w:rsidP="00E21620" w:rsidRDefault="00474ED7">
      <w:pPr>
        <w:jc w:val="both"/>
        <w:rPr>
          <w:rFonts w:cs="Times New Roman"/>
          <w:szCs w:val="24"/>
        </w:rPr>
      </w:pPr>
      <w:r w:rsidRPr="00A17F4A">
        <w:rPr>
          <w:rFonts w:cs="Times New Roman"/>
          <w:szCs w:val="24"/>
        </w:rPr>
        <w:t xml:space="preserve">Sudac objavljuje da je predmet današnjeg ročišta ispitivanje prijavljenih tražbina prema iznosima i isplatnom redu kako su uneseni u </w:t>
      </w:r>
      <w:r w:rsidRPr="00E91220" w:rsidR="00B55670">
        <w:rPr>
          <w:rFonts w:cs="Times New Roman"/>
          <w:szCs w:val="24"/>
        </w:rPr>
        <w:t>ispravljene</w:t>
      </w:r>
      <w:r w:rsidR="00B55670">
        <w:rPr>
          <w:rFonts w:cs="Times New Roman"/>
          <w:szCs w:val="24"/>
        </w:rPr>
        <w:t xml:space="preserve"> </w:t>
      </w:r>
      <w:r w:rsidRPr="00A17F4A">
        <w:rPr>
          <w:rFonts w:cs="Times New Roman"/>
          <w:szCs w:val="24"/>
        </w:rPr>
        <w:t>tablice koje je sastavio stečajni upravitelj i koje tablice su sukladno odredbi čl. 259. S</w:t>
      </w:r>
      <w:r w:rsidRPr="00A17F4A" w:rsidR="00986A68">
        <w:rPr>
          <w:rFonts w:cs="Times New Roman"/>
          <w:szCs w:val="24"/>
        </w:rPr>
        <w:t>tečajnog zakona (dalje: SZ)</w:t>
      </w:r>
      <w:r w:rsidRPr="00A17F4A">
        <w:rPr>
          <w:rFonts w:cs="Times New Roman"/>
          <w:szCs w:val="24"/>
        </w:rPr>
        <w:t xml:space="preserve"> bile objavljene na mrežnoj stranici e-oglasna ploča Trgovačkog suda u Zagrebu i nalazile su se na uvidu u sobi </w:t>
      </w:r>
      <w:r w:rsidRPr="00A17F4A" w:rsidR="00801BE2">
        <w:rPr>
          <w:rFonts w:cs="Times New Roman"/>
          <w:szCs w:val="24"/>
        </w:rPr>
        <w:t>68</w:t>
      </w:r>
      <w:r w:rsidRPr="00A17F4A" w:rsidR="00C61D1D">
        <w:rPr>
          <w:rFonts w:cs="Times New Roman"/>
          <w:szCs w:val="24"/>
        </w:rPr>
        <w:t>/III</w:t>
      </w:r>
      <w:r w:rsidRPr="00A17F4A">
        <w:rPr>
          <w:rFonts w:cs="Times New Roman"/>
          <w:szCs w:val="24"/>
        </w:rPr>
        <w:t xml:space="preserve"> (</w:t>
      </w:r>
      <w:r w:rsidRPr="00A17F4A" w:rsidR="00C61D1D">
        <w:rPr>
          <w:rFonts w:cs="Times New Roman"/>
          <w:szCs w:val="24"/>
        </w:rPr>
        <w:t>dvorišna</w:t>
      </w:r>
      <w:r w:rsidRPr="00A17F4A" w:rsidR="00E73C3A">
        <w:rPr>
          <w:rFonts w:cs="Times New Roman"/>
          <w:szCs w:val="24"/>
        </w:rPr>
        <w:t xml:space="preserve"> zgrada) Trgovačkog</w:t>
      </w:r>
      <w:r w:rsidRPr="00A17F4A">
        <w:rPr>
          <w:rFonts w:cs="Times New Roman"/>
          <w:szCs w:val="24"/>
        </w:rPr>
        <w:t xml:space="preserve"> sud</w:t>
      </w:r>
      <w:r w:rsidRPr="00A17F4A" w:rsidR="00E73C3A">
        <w:rPr>
          <w:rFonts w:cs="Times New Roman"/>
          <w:szCs w:val="24"/>
        </w:rPr>
        <w:t>a</w:t>
      </w:r>
      <w:r w:rsidR="00B55670">
        <w:rPr>
          <w:rFonts w:cs="Times New Roman"/>
          <w:szCs w:val="24"/>
        </w:rPr>
        <w:t xml:space="preserve"> u Zagrebu. </w:t>
      </w:r>
      <w:r w:rsidRPr="00A17F4A">
        <w:rPr>
          <w:rFonts w:cs="Times New Roman"/>
          <w:szCs w:val="24"/>
        </w:rPr>
        <w:t xml:space="preserve">                                  </w:t>
      </w:r>
    </w:p>
    <w:p w:rsidRPr="00A17F4A" w:rsidR="00474ED7" w:rsidP="00986A68" w:rsidRDefault="00474ED7">
      <w:pPr>
        <w:jc w:val="both"/>
        <w:rPr>
          <w:rFonts w:cs="Times New Roman"/>
          <w:szCs w:val="24"/>
        </w:rPr>
      </w:pPr>
      <w:r w:rsidRPr="00A17F4A">
        <w:rPr>
          <w:rFonts w:cs="Times New Roman"/>
          <w:szCs w:val="24"/>
        </w:rPr>
        <w:t xml:space="preserve">             </w:t>
      </w:r>
    </w:p>
    <w:p w:rsidRPr="00A17F4A" w:rsidR="00474ED7" w:rsidP="00E21620" w:rsidRDefault="00474ED7">
      <w:pPr>
        <w:jc w:val="both"/>
        <w:rPr>
          <w:rFonts w:cs="Times New Roman"/>
          <w:szCs w:val="24"/>
        </w:rPr>
      </w:pPr>
      <w:r w:rsidRPr="00A17F4A">
        <w:rPr>
          <w:rFonts w:cs="Times New Roman"/>
          <w:szCs w:val="24"/>
        </w:rPr>
        <w:lastRenderedPageBreak/>
        <w:t>Sudac obavještava vjerovnike da sukladno čl. 265. SZ-a oni vjerovnici kojima je tražbina priznata neće dobiti poseban otpravak rješenja o utvrđenoj tražbini, osim ako to posebno ne zatraže i plate trošak rješenja.</w:t>
      </w:r>
    </w:p>
    <w:p w:rsidRPr="00A17F4A" w:rsidR="00474ED7" w:rsidP="00986A68" w:rsidRDefault="00474ED7">
      <w:pPr>
        <w:jc w:val="both"/>
        <w:rPr>
          <w:rFonts w:cs="Times New Roman"/>
          <w:szCs w:val="24"/>
        </w:rPr>
      </w:pPr>
    </w:p>
    <w:p w:rsidRPr="00A17F4A" w:rsidR="00474ED7" w:rsidP="00E21620" w:rsidRDefault="00474ED7">
      <w:pPr>
        <w:jc w:val="both"/>
        <w:rPr>
          <w:rFonts w:cs="Times New Roman"/>
          <w:szCs w:val="24"/>
        </w:rPr>
      </w:pPr>
      <w:r w:rsidRPr="00A17F4A">
        <w:rPr>
          <w:rFonts w:cs="Times New Roman"/>
          <w:szCs w:val="24"/>
        </w:rPr>
        <w:t xml:space="preserve">Rješenje o utvrđenim i osporenim tražbinama objaviti će se na mrežnoj stranici e-oglasna ploča sudova (čl. 265. st. 2. SZ-a). </w:t>
      </w:r>
    </w:p>
    <w:p w:rsidRPr="00A17F4A" w:rsidR="00474ED7" w:rsidP="00986A68" w:rsidRDefault="00474ED7">
      <w:pPr>
        <w:jc w:val="both"/>
        <w:rPr>
          <w:rFonts w:cs="Times New Roman"/>
          <w:szCs w:val="24"/>
        </w:rPr>
      </w:pPr>
    </w:p>
    <w:p w:rsidRPr="00A17F4A" w:rsidR="00474ED7" w:rsidP="00E21620" w:rsidRDefault="00474ED7">
      <w:pPr>
        <w:jc w:val="both"/>
        <w:rPr>
          <w:rFonts w:cs="Times New Roman"/>
          <w:szCs w:val="24"/>
        </w:rPr>
      </w:pPr>
      <w:r w:rsidRPr="00A17F4A">
        <w:rPr>
          <w:rFonts w:cs="Times New Roman"/>
          <w:szCs w:val="24"/>
        </w:rPr>
        <w:t>Vjerovnici čije tražbine budu osporene (čl. 266. S</w:t>
      </w:r>
      <w:r w:rsidRPr="00A17F4A" w:rsidR="00F3488F">
        <w:rPr>
          <w:rFonts w:cs="Times New Roman"/>
          <w:szCs w:val="24"/>
        </w:rPr>
        <w:t>Z-a) bit</w:t>
      </w:r>
      <w:r w:rsidRPr="00A17F4A">
        <w:rPr>
          <w:rFonts w:cs="Times New Roman"/>
          <w:szCs w:val="24"/>
        </w:rPr>
        <w:t xml:space="preserve"> će upućeni na parnicu u roku od 8 dana od dana pravomoćnosti rješenja o upućivanju u parnicu, odnosno primitka drugostupan</w:t>
      </w:r>
      <w:r w:rsidR="00C27B3A">
        <w:rPr>
          <w:rFonts w:cs="Times New Roman"/>
          <w:szCs w:val="24"/>
        </w:rPr>
        <w:t>jske odluke (čl. 267. st. 1. SZ</w:t>
      </w:r>
      <w:r w:rsidRPr="00A17F4A">
        <w:rPr>
          <w:rFonts w:cs="Times New Roman"/>
          <w:szCs w:val="24"/>
        </w:rPr>
        <w:t xml:space="preserve">-a). </w:t>
      </w:r>
    </w:p>
    <w:p w:rsidRPr="00A17F4A" w:rsidR="00474ED7" w:rsidP="00986A68" w:rsidRDefault="00474ED7">
      <w:pPr>
        <w:jc w:val="both"/>
        <w:rPr>
          <w:rFonts w:cs="Times New Roman"/>
          <w:szCs w:val="24"/>
        </w:rPr>
      </w:pPr>
    </w:p>
    <w:p w:rsidRPr="00A17F4A" w:rsidR="00474ED7" w:rsidP="00E21620" w:rsidRDefault="00474ED7">
      <w:pPr>
        <w:jc w:val="both"/>
        <w:rPr>
          <w:rFonts w:cs="Times New Roman"/>
          <w:szCs w:val="24"/>
        </w:rPr>
      </w:pPr>
      <w:r w:rsidRPr="00A17F4A">
        <w:rPr>
          <w:rFonts w:cs="Times New Roman"/>
          <w:szCs w:val="24"/>
        </w:rPr>
        <w:t>Poziva se stečajni upravitelj određeno očitovati osporava li ili priznaje svaku prijavljenu tražbinu (čl. 260. st. 2. SZ-a).</w:t>
      </w:r>
    </w:p>
    <w:p w:rsidRPr="00A17F4A" w:rsidR="00474ED7" w:rsidP="00986A68" w:rsidRDefault="00474ED7">
      <w:pPr>
        <w:jc w:val="both"/>
        <w:rPr>
          <w:rFonts w:cs="Times New Roman"/>
          <w:szCs w:val="24"/>
        </w:rPr>
      </w:pPr>
    </w:p>
    <w:p w:rsidRPr="00A17F4A" w:rsidR="00474ED7" w:rsidP="00E21620" w:rsidRDefault="00474ED7">
      <w:pPr>
        <w:jc w:val="both"/>
        <w:rPr>
          <w:rFonts w:cs="Times New Roman"/>
          <w:szCs w:val="24"/>
        </w:rPr>
      </w:pPr>
      <w:r w:rsidRPr="00A17F4A">
        <w:rPr>
          <w:rFonts w:cs="Times New Roman"/>
          <w:szCs w:val="24"/>
        </w:rPr>
        <w:t>Prelazi se na ispitivanje svake pojedine tražbine.</w:t>
      </w:r>
    </w:p>
    <w:p w:rsidRPr="00A17F4A" w:rsidR="00474ED7" w:rsidP="00986A68" w:rsidRDefault="00474ED7">
      <w:pPr>
        <w:jc w:val="both"/>
        <w:rPr>
          <w:rFonts w:cs="Times New Roman"/>
          <w:szCs w:val="24"/>
        </w:rPr>
      </w:pPr>
    </w:p>
    <w:p w:rsidRPr="00C56576" w:rsidR="00474ED7" w:rsidP="00E21620" w:rsidRDefault="00474ED7">
      <w:pPr>
        <w:jc w:val="both"/>
        <w:rPr>
          <w:rFonts w:cs="Times New Roman"/>
          <w:szCs w:val="24"/>
        </w:rPr>
      </w:pPr>
      <w:r w:rsidRPr="00C56576">
        <w:rPr>
          <w:rFonts w:cs="Times New Roman"/>
          <w:szCs w:val="24"/>
        </w:rPr>
        <w:t>Stečajni upravitelj izjavljuje da su pr</w:t>
      </w:r>
      <w:r w:rsidRPr="00C56576" w:rsidR="005F1B4D">
        <w:rPr>
          <w:rFonts w:cs="Times New Roman"/>
          <w:szCs w:val="24"/>
        </w:rPr>
        <w:t>ijavljene i obrađene tražbine I višeg isplatnog reda i II  višeg isplatnog reda.</w:t>
      </w:r>
    </w:p>
    <w:p w:rsidRPr="00A17F4A" w:rsidR="00474ED7" w:rsidP="00986A68" w:rsidRDefault="00474ED7">
      <w:pPr>
        <w:jc w:val="both"/>
        <w:rPr>
          <w:rFonts w:cs="Times New Roman"/>
          <w:szCs w:val="24"/>
        </w:rPr>
      </w:pPr>
    </w:p>
    <w:p w:rsidRPr="00A17F4A" w:rsidR="00474ED7" w:rsidP="00E21620" w:rsidRDefault="00474ED7">
      <w:pPr>
        <w:jc w:val="both"/>
        <w:rPr>
          <w:rFonts w:cs="Times New Roman"/>
          <w:szCs w:val="24"/>
        </w:rPr>
      </w:pPr>
      <w:r w:rsidRPr="00A17F4A">
        <w:rPr>
          <w:rFonts w:cs="Times New Roman"/>
          <w:szCs w:val="24"/>
        </w:rPr>
        <w:t>Stečajni upravitelj čita prijavljen</w:t>
      </w:r>
      <w:r w:rsidRPr="00A17F4A" w:rsidR="00ED4DD4">
        <w:rPr>
          <w:rFonts w:cs="Times New Roman"/>
          <w:szCs w:val="24"/>
        </w:rPr>
        <w:t xml:space="preserve">e </w:t>
      </w:r>
      <w:r w:rsidRPr="00A17F4A">
        <w:rPr>
          <w:rFonts w:cs="Times New Roman"/>
          <w:szCs w:val="24"/>
        </w:rPr>
        <w:t>tražbin</w:t>
      </w:r>
      <w:r w:rsidRPr="00A17F4A" w:rsidR="00ED4DD4">
        <w:rPr>
          <w:rFonts w:cs="Times New Roman"/>
          <w:szCs w:val="24"/>
        </w:rPr>
        <w:t>e</w:t>
      </w:r>
      <w:r w:rsidRPr="00A17F4A">
        <w:rPr>
          <w:rFonts w:cs="Times New Roman"/>
          <w:szCs w:val="24"/>
        </w:rPr>
        <w:t xml:space="preserve"> vjerovnika </w:t>
      </w:r>
      <w:r w:rsidRPr="00A17F4A" w:rsidR="00986A68">
        <w:rPr>
          <w:rFonts w:cs="Times New Roman"/>
          <w:szCs w:val="24"/>
        </w:rPr>
        <w:t>I</w:t>
      </w:r>
      <w:r w:rsidRPr="00A17F4A" w:rsidR="005F1B4D">
        <w:rPr>
          <w:rFonts w:cs="Times New Roman"/>
          <w:szCs w:val="24"/>
        </w:rPr>
        <w:t xml:space="preserve"> </w:t>
      </w:r>
      <w:r w:rsidRPr="00A17F4A">
        <w:rPr>
          <w:rFonts w:cs="Times New Roman"/>
          <w:szCs w:val="24"/>
        </w:rPr>
        <w:t>višeg isplatnog reda</w:t>
      </w:r>
      <w:r w:rsidRPr="00A17F4A" w:rsidR="005F1B4D">
        <w:rPr>
          <w:rFonts w:cs="Times New Roman"/>
          <w:szCs w:val="24"/>
        </w:rPr>
        <w:t xml:space="preserve"> i II višeg isplatnog reda.</w:t>
      </w:r>
    </w:p>
    <w:p w:rsidRPr="00A17F4A" w:rsidR="00AF5850" w:rsidP="00986A68" w:rsidRDefault="00AF5850">
      <w:pPr>
        <w:ind w:firstLine="708"/>
        <w:jc w:val="both"/>
        <w:rPr>
          <w:rFonts w:cs="Times New Roman"/>
          <w:szCs w:val="24"/>
        </w:rPr>
      </w:pPr>
    </w:p>
    <w:p w:rsidRPr="00A17F4A" w:rsidR="00474ED7" w:rsidP="00E21620" w:rsidRDefault="00AF5850">
      <w:pPr>
        <w:jc w:val="both"/>
        <w:rPr>
          <w:rFonts w:cs="Times New Roman"/>
          <w:szCs w:val="24"/>
        </w:rPr>
      </w:pPr>
      <w:r w:rsidRPr="00A17F4A">
        <w:rPr>
          <w:rFonts w:cs="Times New Roman"/>
          <w:szCs w:val="24"/>
        </w:rPr>
        <w:t>Stečajni upravitelj priznaje prijavljenu tražbin</w:t>
      </w:r>
      <w:r w:rsidRPr="00A17F4A" w:rsidR="00E21620">
        <w:rPr>
          <w:rFonts w:cs="Times New Roman"/>
          <w:szCs w:val="24"/>
        </w:rPr>
        <w:t>u vjerovnika upisanu</w:t>
      </w:r>
      <w:r w:rsidRPr="00A17F4A">
        <w:rPr>
          <w:rFonts w:cs="Times New Roman"/>
          <w:szCs w:val="24"/>
        </w:rPr>
        <w:t xml:space="preserve"> u tablici I višeg isplatnog reda:</w:t>
      </w:r>
    </w:p>
    <w:p w:rsidRPr="00A17F4A" w:rsidR="00AF5850" w:rsidP="00986A68" w:rsidRDefault="00AF5850">
      <w:pPr>
        <w:ind w:firstLine="708"/>
        <w:jc w:val="both"/>
        <w:rPr>
          <w:rFonts w:cs="Times New Roman"/>
          <w:szCs w:val="24"/>
        </w:rPr>
      </w:pPr>
    </w:p>
    <w:p w:rsidRPr="00C56576" w:rsidR="00AF5850" w:rsidP="00C56576" w:rsidRDefault="00C56576">
      <w:pPr>
        <w:pStyle w:val="Odlomakpopisa"/>
        <w:numPr>
          <w:ilvl w:val="0"/>
          <w:numId w:val="8"/>
        </w:numPr>
        <w:jc w:val="both"/>
        <w:rPr>
          <w:rFonts w:cs="Times New Roman"/>
          <w:szCs w:val="24"/>
        </w:rPr>
      </w:pPr>
      <w:r w:rsidRPr="00C56576">
        <w:rPr>
          <w:rFonts w:cs="Times New Roman"/>
          <w:szCs w:val="24"/>
        </w:rPr>
        <w:t>Republika Hrvatska,</w:t>
      </w:r>
      <w:r w:rsidRPr="00C56576" w:rsidR="00AF5850">
        <w:rPr>
          <w:rFonts w:cs="Times New Roman"/>
          <w:szCs w:val="24"/>
        </w:rPr>
        <w:t xml:space="preserve"> Ministarstvo</w:t>
      </w:r>
      <w:r w:rsidRPr="00C56576">
        <w:rPr>
          <w:rFonts w:cs="Times New Roman"/>
          <w:szCs w:val="24"/>
        </w:rPr>
        <w:t xml:space="preserve"> financija, Porezna uprava, OIB</w:t>
      </w:r>
      <w:r w:rsidRPr="00C56576" w:rsidR="00AF5850">
        <w:rPr>
          <w:rFonts w:cs="Times New Roman"/>
          <w:szCs w:val="24"/>
        </w:rPr>
        <w:t xml:space="preserve"> 186831336487, </w:t>
      </w:r>
      <w:r w:rsidRPr="00C56576">
        <w:rPr>
          <w:rFonts w:cs="Times New Roman"/>
          <w:szCs w:val="24"/>
        </w:rPr>
        <w:t xml:space="preserve">Zagreb, Avenija Dubrovnik 32, </w:t>
      </w:r>
      <w:r w:rsidRPr="00C56576" w:rsidR="00AF5850">
        <w:rPr>
          <w:rFonts w:cs="Times New Roman"/>
          <w:szCs w:val="24"/>
        </w:rPr>
        <w:t xml:space="preserve">u iznosu od </w:t>
      </w:r>
      <w:r w:rsidRPr="00C56576" w:rsidR="003348D4">
        <w:rPr>
          <w:rFonts w:cs="Times New Roman"/>
          <w:szCs w:val="24"/>
        </w:rPr>
        <w:t>31,19 kn,</w:t>
      </w:r>
    </w:p>
    <w:p w:rsidRPr="00A17F4A" w:rsidR="006C11CC" w:rsidP="00986A68" w:rsidRDefault="006C11CC">
      <w:pPr>
        <w:jc w:val="both"/>
        <w:rPr>
          <w:rFonts w:cs="Times New Roman"/>
          <w:szCs w:val="24"/>
          <w:u w:val="single"/>
        </w:rPr>
      </w:pPr>
    </w:p>
    <w:p w:rsidRPr="00725797" w:rsidR="006C11CC" w:rsidP="00725797" w:rsidRDefault="006C11CC">
      <w:pPr>
        <w:jc w:val="both"/>
        <w:rPr>
          <w:rFonts w:cs="Times New Roman"/>
          <w:szCs w:val="24"/>
        </w:rPr>
      </w:pPr>
      <w:r w:rsidRPr="00725797">
        <w:rPr>
          <w:rFonts w:cs="Times New Roman"/>
          <w:szCs w:val="24"/>
        </w:rPr>
        <w:tab/>
      </w:r>
    </w:p>
    <w:p w:rsidRPr="00C56576" w:rsidR="006C11CC" w:rsidP="00E21620" w:rsidRDefault="006C11CC">
      <w:pPr>
        <w:jc w:val="both"/>
        <w:rPr>
          <w:rFonts w:cs="Times New Roman"/>
          <w:szCs w:val="24"/>
        </w:rPr>
      </w:pPr>
      <w:r w:rsidRPr="00C56576">
        <w:rPr>
          <w:rFonts w:cs="Times New Roman"/>
          <w:szCs w:val="24"/>
        </w:rPr>
        <w:t>Nitko od nazočnih vjero</w:t>
      </w:r>
      <w:r w:rsidRPr="00C56576" w:rsidR="001C4FDC">
        <w:rPr>
          <w:rFonts w:cs="Times New Roman"/>
          <w:szCs w:val="24"/>
        </w:rPr>
        <w:t>vnika nije osporio tražbinu koju</w:t>
      </w:r>
      <w:r w:rsidRPr="00C56576">
        <w:rPr>
          <w:rFonts w:cs="Times New Roman"/>
          <w:szCs w:val="24"/>
        </w:rPr>
        <w:t xml:space="preserve"> je stečajni upravitelj priznao u I. višem isplatnom redu.</w:t>
      </w:r>
    </w:p>
    <w:p w:rsidRPr="00C56576" w:rsidR="006C11CC" w:rsidP="00986A68" w:rsidRDefault="006C11CC">
      <w:pPr>
        <w:pStyle w:val="Odlomakpopisa"/>
        <w:ind w:left="1068"/>
        <w:jc w:val="both"/>
        <w:rPr>
          <w:rFonts w:cs="Times New Roman"/>
          <w:szCs w:val="24"/>
        </w:rPr>
      </w:pPr>
    </w:p>
    <w:p w:rsidRPr="00C56576" w:rsidR="00AF5850" w:rsidP="00E21620" w:rsidRDefault="006C11CC">
      <w:pPr>
        <w:jc w:val="both"/>
        <w:rPr>
          <w:rFonts w:cs="Times New Roman"/>
          <w:szCs w:val="24"/>
        </w:rPr>
      </w:pPr>
      <w:r w:rsidRPr="00C56576">
        <w:rPr>
          <w:rFonts w:cs="Times New Roman"/>
          <w:szCs w:val="24"/>
        </w:rPr>
        <w:t>Sudac objavljuje da se navedena tražbina stečajnog vjerovnika smatra utv</w:t>
      </w:r>
      <w:r w:rsidRPr="00C56576" w:rsidR="001C4FDC">
        <w:rPr>
          <w:rFonts w:cs="Times New Roman"/>
          <w:szCs w:val="24"/>
        </w:rPr>
        <w:t>rđenom</w:t>
      </w:r>
      <w:r w:rsidRPr="00C56576">
        <w:rPr>
          <w:rFonts w:cs="Times New Roman"/>
          <w:szCs w:val="24"/>
        </w:rPr>
        <w:t xml:space="preserve"> i razvrstava u I. viši isplatni red.</w:t>
      </w:r>
    </w:p>
    <w:p w:rsidRPr="00A17F4A" w:rsidR="00F3488F" w:rsidP="00E21620" w:rsidRDefault="00F3488F">
      <w:pPr>
        <w:jc w:val="both"/>
        <w:rPr>
          <w:rFonts w:cs="Times New Roman"/>
          <w:color w:val="FF0000"/>
          <w:szCs w:val="24"/>
        </w:rPr>
      </w:pPr>
    </w:p>
    <w:p w:rsidRPr="00A17F4A" w:rsidR="00F3488F" w:rsidP="0053799E" w:rsidRDefault="00F3488F">
      <w:pPr>
        <w:jc w:val="both"/>
        <w:rPr>
          <w:rFonts w:cs="Times New Roman"/>
          <w:szCs w:val="24"/>
        </w:rPr>
      </w:pPr>
      <w:r w:rsidRPr="00A17F4A">
        <w:rPr>
          <w:rFonts w:cs="Times New Roman"/>
          <w:szCs w:val="24"/>
        </w:rPr>
        <w:t>Stečajni upravitelj čita prijavljene tražbine vjerovnika II višeg isplatnog reda.</w:t>
      </w:r>
    </w:p>
    <w:p w:rsidRPr="00A17F4A" w:rsidR="006C11CC" w:rsidP="00E21620" w:rsidRDefault="006C11CC">
      <w:pPr>
        <w:jc w:val="both"/>
        <w:rPr>
          <w:rFonts w:cs="Times New Roman"/>
          <w:szCs w:val="24"/>
        </w:rPr>
      </w:pPr>
    </w:p>
    <w:p w:rsidRPr="00A17F4A" w:rsidR="00474ED7" w:rsidP="00986A68" w:rsidRDefault="00474ED7">
      <w:pPr>
        <w:jc w:val="both"/>
        <w:rPr>
          <w:rFonts w:cs="Times New Roman"/>
          <w:szCs w:val="24"/>
        </w:rPr>
      </w:pPr>
      <w:r w:rsidRPr="00A17F4A">
        <w:rPr>
          <w:rFonts w:cs="Times New Roman"/>
          <w:szCs w:val="24"/>
        </w:rPr>
        <w:t>Stečajni upravitelj priznaje sljedeće prijavljene tražbine vjerovnika upisane u tablici II višeg isplatnog reda.</w:t>
      </w:r>
    </w:p>
    <w:p w:rsidRPr="00A17F4A" w:rsidR="003348D4" w:rsidP="00986A68" w:rsidRDefault="003348D4">
      <w:pPr>
        <w:jc w:val="both"/>
        <w:rPr>
          <w:rFonts w:cs="Times New Roman"/>
          <w:szCs w:val="24"/>
        </w:rPr>
      </w:pPr>
    </w:p>
    <w:p w:rsidRPr="00546B97" w:rsidR="003348D4" w:rsidP="00546B97" w:rsidRDefault="003348D4">
      <w:pPr>
        <w:pStyle w:val="Odlomakpopisa"/>
        <w:numPr>
          <w:ilvl w:val="0"/>
          <w:numId w:val="7"/>
        </w:numPr>
        <w:jc w:val="both"/>
        <w:rPr>
          <w:rFonts w:cs="Times New Roman"/>
          <w:szCs w:val="24"/>
        </w:rPr>
      </w:pPr>
      <w:r w:rsidRPr="00546B97">
        <w:rPr>
          <w:rFonts w:cs="Times New Roman"/>
          <w:szCs w:val="24"/>
        </w:rPr>
        <w:t>HRVATSKA BANKA ZA OBNOVU I RAZVITAK</w:t>
      </w:r>
      <w:r w:rsidR="00546B97">
        <w:rPr>
          <w:rFonts w:cs="Times New Roman"/>
          <w:szCs w:val="24"/>
        </w:rPr>
        <w:t>, OIB</w:t>
      </w:r>
      <w:r w:rsidRPr="00546B97">
        <w:rPr>
          <w:rFonts w:cs="Times New Roman"/>
          <w:szCs w:val="24"/>
        </w:rPr>
        <w:t xml:space="preserve"> </w:t>
      </w:r>
      <w:r w:rsidRPr="00546B97">
        <w:rPr>
          <w:rFonts w:eastAsia="Calibri" w:cs="Times New Roman"/>
          <w:szCs w:val="24"/>
        </w:rPr>
        <w:t xml:space="preserve">26702280390, Zagreb, Strossmayerov trg 9, u iznosu </w:t>
      </w:r>
      <w:r w:rsidR="00337805">
        <w:rPr>
          <w:rFonts w:eastAsia="Calibri" w:cs="Times New Roman"/>
          <w:szCs w:val="24"/>
        </w:rPr>
        <w:t>od 1.178.901,15 kn</w:t>
      </w:r>
    </w:p>
    <w:p w:rsidRPr="00A17F4A" w:rsidR="003348D4" w:rsidP="003348D4" w:rsidRDefault="003348D4">
      <w:pPr>
        <w:pStyle w:val="Odlomakpopisa"/>
        <w:numPr>
          <w:ilvl w:val="0"/>
          <w:numId w:val="7"/>
        </w:numPr>
        <w:jc w:val="both"/>
        <w:rPr>
          <w:rFonts w:cs="Times New Roman"/>
          <w:szCs w:val="24"/>
        </w:rPr>
      </w:pPr>
      <w:r w:rsidRPr="00A17F4A">
        <w:rPr>
          <w:rFonts w:cs="Times New Roman"/>
          <w:szCs w:val="24"/>
        </w:rPr>
        <w:t xml:space="preserve">HEP ELEKTRA d.o.o. </w:t>
      </w:r>
      <w:r w:rsidR="00546B97">
        <w:rPr>
          <w:rFonts w:cs="Times New Roman"/>
          <w:szCs w:val="24"/>
        </w:rPr>
        <w:t>OIB</w:t>
      </w:r>
      <w:r w:rsidRPr="00A17F4A" w:rsidR="002B01B8">
        <w:rPr>
          <w:rFonts w:cs="Times New Roman"/>
          <w:szCs w:val="24"/>
        </w:rPr>
        <w:t xml:space="preserve"> </w:t>
      </w:r>
      <w:r w:rsidRPr="00A17F4A">
        <w:rPr>
          <w:rFonts w:cs="Times New Roman"/>
          <w:szCs w:val="24"/>
        </w:rPr>
        <w:t>43965974818</w:t>
      </w:r>
      <w:r w:rsidR="00546B97">
        <w:rPr>
          <w:rFonts w:cs="Times New Roman"/>
          <w:szCs w:val="24"/>
        </w:rPr>
        <w:t xml:space="preserve">, </w:t>
      </w:r>
      <w:r w:rsidRPr="00A17F4A" w:rsidR="00546B97">
        <w:rPr>
          <w:rFonts w:cs="Times New Roman"/>
          <w:szCs w:val="24"/>
        </w:rPr>
        <w:t>Zagreb</w:t>
      </w:r>
      <w:r w:rsidR="00546B97">
        <w:rPr>
          <w:rFonts w:cs="Times New Roman"/>
          <w:szCs w:val="24"/>
        </w:rPr>
        <w:t>,</w:t>
      </w:r>
      <w:r w:rsidRPr="00A17F4A" w:rsidR="00546B97">
        <w:rPr>
          <w:rFonts w:cs="Times New Roman"/>
          <w:szCs w:val="24"/>
        </w:rPr>
        <w:t xml:space="preserve"> </w:t>
      </w:r>
      <w:r w:rsidRPr="00A17F4A">
        <w:rPr>
          <w:rFonts w:cs="Times New Roman"/>
          <w:szCs w:val="24"/>
        </w:rPr>
        <w:t xml:space="preserve">Ulica grada Vukovara 37, </w:t>
      </w:r>
      <w:r w:rsidRPr="00A17F4A" w:rsidR="002B01B8">
        <w:rPr>
          <w:rFonts w:eastAsia="Calibri" w:cs="Times New Roman"/>
          <w:szCs w:val="24"/>
        </w:rPr>
        <w:t xml:space="preserve">u iznosu od  </w:t>
      </w:r>
      <w:r w:rsidRPr="00A17F4A">
        <w:rPr>
          <w:rFonts w:cs="Times New Roman"/>
          <w:szCs w:val="24"/>
        </w:rPr>
        <w:t xml:space="preserve">677,97 </w:t>
      </w:r>
      <w:r w:rsidR="00546B97">
        <w:rPr>
          <w:rFonts w:cs="Times New Roman"/>
          <w:szCs w:val="24"/>
        </w:rPr>
        <w:t>kn</w:t>
      </w:r>
    </w:p>
    <w:p w:rsidRPr="00A17F4A" w:rsidR="003348D4" w:rsidP="003348D4" w:rsidRDefault="003348D4">
      <w:pPr>
        <w:pStyle w:val="Odlomakpopisa"/>
        <w:numPr>
          <w:ilvl w:val="0"/>
          <w:numId w:val="7"/>
        </w:numPr>
        <w:jc w:val="both"/>
        <w:rPr>
          <w:rFonts w:cs="Times New Roman"/>
          <w:szCs w:val="24"/>
        </w:rPr>
      </w:pPr>
      <w:r w:rsidRPr="00A17F4A">
        <w:rPr>
          <w:rFonts w:cs="Times New Roman"/>
          <w:szCs w:val="24"/>
        </w:rPr>
        <w:t>GRAD ZAGREB</w:t>
      </w:r>
      <w:r w:rsidRPr="00A17F4A" w:rsidR="002B01B8">
        <w:rPr>
          <w:rFonts w:cs="Times New Roman"/>
          <w:szCs w:val="24"/>
        </w:rPr>
        <w:t xml:space="preserve"> </w:t>
      </w:r>
      <w:r w:rsidR="00546B97">
        <w:rPr>
          <w:rFonts w:cs="Times New Roman"/>
          <w:szCs w:val="24"/>
        </w:rPr>
        <w:t xml:space="preserve">OIB </w:t>
      </w:r>
      <w:r w:rsidRPr="00A17F4A">
        <w:rPr>
          <w:rFonts w:cs="Times New Roman"/>
          <w:szCs w:val="24"/>
        </w:rPr>
        <w:t>6187894937</w:t>
      </w:r>
      <w:r w:rsidR="00546B97">
        <w:rPr>
          <w:rFonts w:cs="Times New Roman"/>
          <w:szCs w:val="24"/>
        </w:rPr>
        <w:t>,</w:t>
      </w:r>
      <w:r w:rsidRPr="00A17F4A">
        <w:rPr>
          <w:rFonts w:cs="Times New Roman"/>
          <w:szCs w:val="24"/>
        </w:rPr>
        <w:t xml:space="preserve"> </w:t>
      </w:r>
      <w:r w:rsidRPr="00A17F4A" w:rsidR="00546B97">
        <w:rPr>
          <w:rFonts w:cs="Times New Roman"/>
          <w:szCs w:val="24"/>
        </w:rPr>
        <w:t>Zagreb</w:t>
      </w:r>
      <w:r w:rsidR="00546B97">
        <w:rPr>
          <w:rFonts w:cs="Times New Roman"/>
          <w:szCs w:val="24"/>
        </w:rPr>
        <w:t>,</w:t>
      </w:r>
      <w:r w:rsidRPr="00A17F4A" w:rsidR="00546B97">
        <w:rPr>
          <w:rFonts w:cs="Times New Roman"/>
          <w:szCs w:val="24"/>
        </w:rPr>
        <w:t xml:space="preserve"> </w:t>
      </w:r>
      <w:r w:rsidRPr="00A17F4A">
        <w:rPr>
          <w:rFonts w:cs="Times New Roman"/>
          <w:szCs w:val="24"/>
        </w:rPr>
        <w:t xml:space="preserve">Trg S. Radića 1, </w:t>
      </w:r>
      <w:r w:rsidRPr="00A17F4A" w:rsidR="002B01B8">
        <w:rPr>
          <w:rFonts w:eastAsia="Calibri" w:cs="Times New Roman"/>
          <w:szCs w:val="24"/>
        </w:rPr>
        <w:t>u iznosu od</w:t>
      </w:r>
      <w:r w:rsidRPr="00A17F4A">
        <w:rPr>
          <w:rFonts w:cs="Times New Roman"/>
          <w:szCs w:val="24"/>
        </w:rPr>
        <w:t xml:space="preserve"> 242.697,81</w:t>
      </w:r>
      <w:r w:rsidRPr="00A17F4A" w:rsidR="005516CF">
        <w:rPr>
          <w:rFonts w:cs="Times New Roman"/>
          <w:szCs w:val="24"/>
        </w:rPr>
        <w:t xml:space="preserve"> kn</w:t>
      </w:r>
    </w:p>
    <w:p w:rsidRPr="00A17F4A" w:rsidR="003348D4" w:rsidP="003348D4" w:rsidRDefault="003348D4">
      <w:pPr>
        <w:pStyle w:val="Odlomakpopisa"/>
        <w:numPr>
          <w:ilvl w:val="0"/>
          <w:numId w:val="7"/>
        </w:numPr>
        <w:jc w:val="both"/>
        <w:rPr>
          <w:rFonts w:cs="Times New Roman"/>
          <w:szCs w:val="24"/>
        </w:rPr>
      </w:pPr>
      <w:r w:rsidRPr="00A17F4A">
        <w:rPr>
          <w:rFonts w:cs="Times New Roman"/>
          <w:szCs w:val="24"/>
        </w:rPr>
        <w:t>HIDRO</w:t>
      </w:r>
      <w:r w:rsidR="00546B97">
        <w:rPr>
          <w:rFonts w:cs="Times New Roman"/>
          <w:szCs w:val="24"/>
        </w:rPr>
        <w:t>-</w:t>
      </w:r>
      <w:r w:rsidRPr="00A17F4A">
        <w:rPr>
          <w:rFonts w:cs="Times New Roman"/>
          <w:szCs w:val="24"/>
        </w:rPr>
        <w:t xml:space="preserve">PROJEKT d.o.o. </w:t>
      </w:r>
      <w:r w:rsidR="00546B97">
        <w:rPr>
          <w:rFonts w:cs="Times New Roman"/>
          <w:szCs w:val="24"/>
        </w:rPr>
        <w:t>OIB</w:t>
      </w:r>
      <w:r w:rsidRPr="00A17F4A">
        <w:rPr>
          <w:rFonts w:cs="Times New Roman"/>
          <w:szCs w:val="24"/>
        </w:rPr>
        <w:t xml:space="preserve"> 48754336801</w:t>
      </w:r>
      <w:r w:rsidR="00546B97">
        <w:rPr>
          <w:rFonts w:cs="Times New Roman"/>
          <w:szCs w:val="24"/>
        </w:rPr>
        <w:t>,</w:t>
      </w:r>
      <w:r w:rsidRPr="00A17F4A">
        <w:rPr>
          <w:rFonts w:cs="Times New Roman"/>
          <w:szCs w:val="24"/>
        </w:rPr>
        <w:t xml:space="preserve"> </w:t>
      </w:r>
      <w:r w:rsidRPr="00A17F4A" w:rsidR="00546B97">
        <w:rPr>
          <w:rFonts w:cs="Times New Roman"/>
          <w:szCs w:val="24"/>
        </w:rPr>
        <w:t>Lepoglava</w:t>
      </w:r>
      <w:r w:rsidR="00546B97">
        <w:rPr>
          <w:rFonts w:cs="Times New Roman"/>
          <w:szCs w:val="24"/>
        </w:rPr>
        <w:t>,</w:t>
      </w:r>
      <w:r w:rsidRPr="00A17F4A" w:rsidR="00546B97">
        <w:rPr>
          <w:rFonts w:cs="Times New Roman"/>
          <w:szCs w:val="24"/>
        </w:rPr>
        <w:t xml:space="preserve"> </w:t>
      </w:r>
      <w:r w:rsidRPr="00A17F4A">
        <w:rPr>
          <w:rFonts w:cs="Times New Roman"/>
          <w:szCs w:val="24"/>
        </w:rPr>
        <w:t xml:space="preserve">Ulica Ivana Mažuranića 33/A, </w:t>
      </w:r>
      <w:r w:rsidRPr="00A17F4A" w:rsidR="002B01B8">
        <w:rPr>
          <w:rFonts w:eastAsia="Calibri" w:cs="Times New Roman"/>
          <w:szCs w:val="24"/>
        </w:rPr>
        <w:t xml:space="preserve">u iznosu od </w:t>
      </w:r>
      <w:r w:rsidRPr="00A17F4A">
        <w:rPr>
          <w:rFonts w:cs="Times New Roman"/>
          <w:szCs w:val="24"/>
        </w:rPr>
        <w:t>20.235,00</w:t>
      </w:r>
      <w:r w:rsidR="00546B97">
        <w:rPr>
          <w:rFonts w:cs="Times New Roman"/>
          <w:szCs w:val="24"/>
        </w:rPr>
        <w:t xml:space="preserve"> </w:t>
      </w:r>
      <w:r w:rsidRPr="00A17F4A" w:rsidR="005516CF">
        <w:rPr>
          <w:rFonts w:cs="Times New Roman"/>
          <w:szCs w:val="24"/>
        </w:rPr>
        <w:t>kn</w:t>
      </w:r>
    </w:p>
    <w:p w:rsidRPr="00A17F4A" w:rsidR="003348D4" w:rsidP="003348D4" w:rsidRDefault="003348D4">
      <w:pPr>
        <w:pStyle w:val="Odlomakpopisa"/>
        <w:numPr>
          <w:ilvl w:val="0"/>
          <w:numId w:val="7"/>
        </w:numPr>
        <w:jc w:val="both"/>
        <w:rPr>
          <w:rFonts w:cs="Times New Roman"/>
          <w:szCs w:val="24"/>
        </w:rPr>
      </w:pPr>
      <w:r w:rsidRPr="00A17F4A">
        <w:rPr>
          <w:rFonts w:cs="Times New Roman"/>
          <w:szCs w:val="24"/>
        </w:rPr>
        <w:lastRenderedPageBreak/>
        <w:t>GRAD ZAGREB</w:t>
      </w:r>
      <w:r w:rsidRPr="00A17F4A" w:rsidR="002B01B8">
        <w:rPr>
          <w:rFonts w:cs="Times New Roman"/>
          <w:szCs w:val="24"/>
        </w:rPr>
        <w:t xml:space="preserve"> </w:t>
      </w:r>
      <w:r w:rsidR="00546B97">
        <w:rPr>
          <w:rFonts w:cs="Times New Roman"/>
          <w:szCs w:val="24"/>
        </w:rPr>
        <w:t>OIB</w:t>
      </w:r>
      <w:r w:rsidRPr="00A17F4A" w:rsidR="002B01B8">
        <w:rPr>
          <w:rFonts w:cs="Times New Roman"/>
          <w:szCs w:val="24"/>
        </w:rPr>
        <w:t xml:space="preserve"> </w:t>
      </w:r>
      <w:r w:rsidRPr="00A17F4A">
        <w:rPr>
          <w:rFonts w:cs="Times New Roman"/>
          <w:szCs w:val="24"/>
        </w:rPr>
        <w:t>6187894937</w:t>
      </w:r>
      <w:r w:rsidR="00546B97">
        <w:rPr>
          <w:rFonts w:cs="Times New Roman"/>
          <w:szCs w:val="24"/>
        </w:rPr>
        <w:t>,</w:t>
      </w:r>
      <w:r w:rsidRPr="00A17F4A">
        <w:rPr>
          <w:rFonts w:cs="Times New Roman"/>
          <w:szCs w:val="24"/>
        </w:rPr>
        <w:t xml:space="preserve"> </w:t>
      </w:r>
      <w:r w:rsidRPr="00A17F4A" w:rsidR="00546B97">
        <w:rPr>
          <w:rFonts w:cs="Times New Roman"/>
          <w:szCs w:val="24"/>
        </w:rPr>
        <w:t>Zagreb</w:t>
      </w:r>
      <w:r w:rsidR="00546B97">
        <w:rPr>
          <w:rFonts w:cs="Times New Roman"/>
          <w:szCs w:val="24"/>
        </w:rPr>
        <w:t>,</w:t>
      </w:r>
      <w:r w:rsidRPr="00A17F4A" w:rsidR="00546B97">
        <w:rPr>
          <w:rFonts w:cs="Times New Roman"/>
          <w:szCs w:val="24"/>
        </w:rPr>
        <w:t xml:space="preserve"> </w:t>
      </w:r>
      <w:r w:rsidRPr="00A17F4A">
        <w:rPr>
          <w:rFonts w:cs="Times New Roman"/>
          <w:szCs w:val="24"/>
        </w:rPr>
        <w:t xml:space="preserve">Trg S. Radića 1, </w:t>
      </w:r>
      <w:r w:rsidRPr="00A17F4A" w:rsidR="002B01B8">
        <w:rPr>
          <w:rFonts w:eastAsia="Calibri" w:cs="Times New Roman"/>
          <w:szCs w:val="24"/>
        </w:rPr>
        <w:t xml:space="preserve">u iznosu od </w:t>
      </w:r>
      <w:r w:rsidRPr="00A17F4A">
        <w:rPr>
          <w:rFonts w:cs="Times New Roman"/>
          <w:szCs w:val="24"/>
        </w:rPr>
        <w:t>106.708,66</w:t>
      </w:r>
      <w:r w:rsidRPr="00A17F4A" w:rsidR="005516CF">
        <w:rPr>
          <w:rFonts w:cs="Times New Roman"/>
          <w:szCs w:val="24"/>
        </w:rPr>
        <w:t xml:space="preserve"> kn</w:t>
      </w:r>
    </w:p>
    <w:p w:rsidRPr="00A17F4A" w:rsidR="003348D4" w:rsidP="003348D4" w:rsidRDefault="003348D4">
      <w:pPr>
        <w:pStyle w:val="Odlomakpopisa"/>
        <w:numPr>
          <w:ilvl w:val="0"/>
          <w:numId w:val="7"/>
        </w:numPr>
        <w:jc w:val="both"/>
        <w:rPr>
          <w:rFonts w:cs="Times New Roman"/>
          <w:szCs w:val="24"/>
        </w:rPr>
      </w:pPr>
      <w:r w:rsidRPr="00A17F4A">
        <w:rPr>
          <w:rFonts w:cs="Times New Roman"/>
          <w:szCs w:val="24"/>
        </w:rPr>
        <w:t xml:space="preserve">HRVATSKE VODE </w:t>
      </w:r>
      <w:r w:rsidR="00337805">
        <w:rPr>
          <w:rFonts w:cs="Times New Roman"/>
          <w:szCs w:val="24"/>
        </w:rPr>
        <w:t>OIB</w:t>
      </w:r>
      <w:r w:rsidRPr="00A17F4A" w:rsidR="002B01B8">
        <w:rPr>
          <w:rFonts w:cs="Times New Roman"/>
          <w:szCs w:val="24"/>
        </w:rPr>
        <w:t xml:space="preserve"> </w:t>
      </w:r>
      <w:r w:rsidRPr="00A17F4A">
        <w:rPr>
          <w:rFonts w:cs="Times New Roman"/>
          <w:szCs w:val="24"/>
        </w:rPr>
        <w:t>28921383001</w:t>
      </w:r>
      <w:r w:rsidR="00337805">
        <w:rPr>
          <w:rFonts w:cs="Times New Roman"/>
          <w:szCs w:val="24"/>
        </w:rPr>
        <w:t>,</w:t>
      </w:r>
      <w:r w:rsidRPr="00A17F4A">
        <w:rPr>
          <w:rFonts w:cs="Times New Roman"/>
          <w:szCs w:val="24"/>
        </w:rPr>
        <w:t xml:space="preserve"> </w:t>
      </w:r>
      <w:r w:rsidRPr="00A17F4A" w:rsidR="00337805">
        <w:rPr>
          <w:rFonts w:cs="Times New Roman"/>
          <w:szCs w:val="24"/>
        </w:rPr>
        <w:t>Zagreb</w:t>
      </w:r>
      <w:r w:rsidR="00337805">
        <w:rPr>
          <w:rFonts w:cs="Times New Roman"/>
          <w:szCs w:val="24"/>
        </w:rPr>
        <w:t xml:space="preserve">, </w:t>
      </w:r>
      <w:r w:rsidRPr="00A17F4A">
        <w:rPr>
          <w:rFonts w:cs="Times New Roman"/>
          <w:szCs w:val="24"/>
        </w:rPr>
        <w:t xml:space="preserve">Ulica grada Vukovara 220, </w:t>
      </w:r>
      <w:r w:rsidRPr="00A17F4A" w:rsidR="002B01B8">
        <w:rPr>
          <w:rFonts w:eastAsia="Calibri" w:cs="Times New Roman"/>
          <w:szCs w:val="24"/>
        </w:rPr>
        <w:t xml:space="preserve">u iznosu od  </w:t>
      </w:r>
      <w:r w:rsidRPr="00A17F4A" w:rsidR="002B01B8">
        <w:rPr>
          <w:rFonts w:cs="Times New Roman"/>
          <w:szCs w:val="24"/>
        </w:rPr>
        <w:t>11.862,06</w:t>
      </w:r>
      <w:r w:rsidRPr="00A17F4A" w:rsidR="005516CF">
        <w:rPr>
          <w:rFonts w:cs="Times New Roman"/>
          <w:szCs w:val="24"/>
        </w:rPr>
        <w:t xml:space="preserve"> kn</w:t>
      </w:r>
    </w:p>
    <w:p w:rsidRPr="00A17F4A" w:rsidR="002B01B8" w:rsidP="003348D4" w:rsidRDefault="002B01B8">
      <w:pPr>
        <w:pStyle w:val="Odlomakpopisa"/>
        <w:numPr>
          <w:ilvl w:val="0"/>
          <w:numId w:val="7"/>
        </w:numPr>
        <w:jc w:val="both"/>
        <w:rPr>
          <w:rFonts w:cs="Times New Roman"/>
          <w:szCs w:val="24"/>
        </w:rPr>
      </w:pPr>
      <w:r w:rsidRPr="00A17F4A">
        <w:rPr>
          <w:rFonts w:cs="Times New Roman"/>
          <w:szCs w:val="24"/>
        </w:rPr>
        <w:t>Hrvatska agencija za malo gospodarst</w:t>
      </w:r>
      <w:r w:rsidR="00337805">
        <w:rPr>
          <w:rFonts w:cs="Times New Roman"/>
          <w:szCs w:val="24"/>
        </w:rPr>
        <w:t>vo, inovacije i investicije OIB</w:t>
      </w:r>
      <w:r w:rsidRPr="00A17F4A">
        <w:rPr>
          <w:rFonts w:cs="Times New Roman"/>
          <w:szCs w:val="24"/>
        </w:rPr>
        <w:t xml:space="preserve"> 25609559342 </w:t>
      </w:r>
      <w:r w:rsidRPr="00A17F4A" w:rsidR="00337805">
        <w:rPr>
          <w:rFonts w:cs="Times New Roman"/>
          <w:szCs w:val="24"/>
        </w:rPr>
        <w:t>Zagreb</w:t>
      </w:r>
      <w:r w:rsidR="00337805">
        <w:rPr>
          <w:rFonts w:cs="Times New Roman"/>
          <w:szCs w:val="24"/>
        </w:rPr>
        <w:t>,</w:t>
      </w:r>
      <w:r w:rsidRPr="00A17F4A" w:rsidR="00337805">
        <w:rPr>
          <w:rFonts w:cs="Times New Roman"/>
          <w:szCs w:val="24"/>
        </w:rPr>
        <w:t xml:space="preserve"> </w:t>
      </w:r>
      <w:r w:rsidRPr="00A17F4A">
        <w:rPr>
          <w:rFonts w:cs="Times New Roman"/>
          <w:szCs w:val="24"/>
        </w:rPr>
        <w:t xml:space="preserve">Ksaver 208, </w:t>
      </w:r>
      <w:r w:rsidRPr="00A17F4A">
        <w:rPr>
          <w:rFonts w:eastAsia="Calibri" w:cs="Times New Roman"/>
          <w:szCs w:val="24"/>
        </w:rPr>
        <w:t xml:space="preserve">u iznosu od </w:t>
      </w:r>
      <w:r w:rsidRPr="00A17F4A">
        <w:rPr>
          <w:rFonts w:cs="Times New Roman"/>
          <w:szCs w:val="24"/>
        </w:rPr>
        <w:t>1.006.659,07</w:t>
      </w:r>
      <w:r w:rsidRPr="00A17F4A" w:rsidR="005516CF">
        <w:rPr>
          <w:rFonts w:cs="Times New Roman"/>
          <w:szCs w:val="24"/>
        </w:rPr>
        <w:t xml:space="preserve"> kn</w:t>
      </w:r>
    </w:p>
    <w:p w:rsidRPr="00A17F4A" w:rsidR="002B01B8" w:rsidP="003348D4" w:rsidRDefault="002B01B8">
      <w:pPr>
        <w:pStyle w:val="Odlomakpopisa"/>
        <w:numPr>
          <w:ilvl w:val="0"/>
          <w:numId w:val="7"/>
        </w:numPr>
        <w:jc w:val="both"/>
        <w:rPr>
          <w:rFonts w:cs="Times New Roman"/>
          <w:szCs w:val="24"/>
        </w:rPr>
      </w:pPr>
      <w:r w:rsidRPr="00A17F4A">
        <w:rPr>
          <w:rFonts w:cs="Times New Roman"/>
          <w:szCs w:val="24"/>
        </w:rPr>
        <w:t xml:space="preserve">Zagrebački holding d.o.o. </w:t>
      </w:r>
      <w:r w:rsidR="00337805">
        <w:rPr>
          <w:rFonts w:cs="Times New Roman"/>
          <w:szCs w:val="24"/>
        </w:rPr>
        <w:t>OIB</w:t>
      </w:r>
      <w:r w:rsidRPr="00A17F4A">
        <w:rPr>
          <w:rFonts w:cs="Times New Roman"/>
          <w:szCs w:val="24"/>
        </w:rPr>
        <w:t xml:space="preserve"> 85584865987</w:t>
      </w:r>
      <w:r w:rsidR="00337805">
        <w:rPr>
          <w:rFonts w:cs="Times New Roman"/>
          <w:szCs w:val="24"/>
        </w:rPr>
        <w:t>,</w:t>
      </w:r>
      <w:r w:rsidRPr="00A17F4A">
        <w:rPr>
          <w:rFonts w:cs="Times New Roman"/>
          <w:szCs w:val="24"/>
        </w:rPr>
        <w:t xml:space="preserve"> </w:t>
      </w:r>
      <w:r w:rsidRPr="00A17F4A" w:rsidR="00337805">
        <w:rPr>
          <w:rFonts w:cs="Times New Roman"/>
          <w:szCs w:val="24"/>
        </w:rPr>
        <w:t>Zagreb</w:t>
      </w:r>
      <w:r w:rsidR="00337805">
        <w:rPr>
          <w:rFonts w:cs="Times New Roman"/>
          <w:szCs w:val="24"/>
        </w:rPr>
        <w:t>,</w:t>
      </w:r>
      <w:r w:rsidRPr="00A17F4A" w:rsidR="00337805">
        <w:rPr>
          <w:rFonts w:cs="Times New Roman"/>
          <w:szCs w:val="24"/>
        </w:rPr>
        <w:t xml:space="preserve"> </w:t>
      </w:r>
      <w:r w:rsidRPr="00A17F4A">
        <w:rPr>
          <w:rFonts w:cs="Times New Roman"/>
          <w:szCs w:val="24"/>
        </w:rPr>
        <w:t xml:space="preserve">Ulica grada Vukovara 41, </w:t>
      </w:r>
      <w:r w:rsidRPr="00A17F4A">
        <w:rPr>
          <w:rFonts w:eastAsia="Calibri" w:cs="Times New Roman"/>
          <w:szCs w:val="24"/>
        </w:rPr>
        <w:t>u iznosu od</w:t>
      </w:r>
      <w:r w:rsidRPr="00A17F4A">
        <w:rPr>
          <w:rFonts w:cs="Times New Roman"/>
          <w:szCs w:val="24"/>
        </w:rPr>
        <w:t xml:space="preserve"> </w:t>
      </w:r>
      <w:r w:rsidR="00337805">
        <w:rPr>
          <w:rFonts w:cs="Times New Roman"/>
          <w:szCs w:val="24"/>
        </w:rPr>
        <w:t>567,26</w:t>
      </w:r>
      <w:r w:rsidRPr="00A17F4A">
        <w:rPr>
          <w:rFonts w:cs="Times New Roman"/>
          <w:szCs w:val="24"/>
        </w:rPr>
        <w:t xml:space="preserve"> </w:t>
      </w:r>
      <w:r w:rsidRPr="00A17F4A" w:rsidR="005516CF">
        <w:rPr>
          <w:rFonts w:cs="Times New Roman"/>
          <w:szCs w:val="24"/>
        </w:rPr>
        <w:t>kn</w:t>
      </w:r>
    </w:p>
    <w:p w:rsidRPr="00A17F4A" w:rsidR="003348D4" w:rsidP="003348D4" w:rsidRDefault="002B01B8">
      <w:pPr>
        <w:pStyle w:val="Odlomakpopisa"/>
        <w:numPr>
          <w:ilvl w:val="0"/>
          <w:numId w:val="7"/>
        </w:numPr>
        <w:jc w:val="both"/>
        <w:rPr>
          <w:rFonts w:cs="Times New Roman"/>
          <w:szCs w:val="24"/>
        </w:rPr>
      </w:pPr>
      <w:r w:rsidRPr="00A17F4A">
        <w:rPr>
          <w:rFonts w:cs="Times New Roman"/>
          <w:szCs w:val="24"/>
        </w:rPr>
        <w:t xml:space="preserve">Hrvatska poštanska banka d.d. </w:t>
      </w:r>
      <w:r w:rsidR="00337805">
        <w:rPr>
          <w:rFonts w:cs="Times New Roman"/>
          <w:szCs w:val="24"/>
        </w:rPr>
        <w:t>OIB</w:t>
      </w:r>
      <w:r w:rsidRPr="00A17F4A">
        <w:rPr>
          <w:rFonts w:cs="Times New Roman"/>
          <w:szCs w:val="24"/>
        </w:rPr>
        <w:t xml:space="preserve"> 87939104217</w:t>
      </w:r>
      <w:r w:rsidR="00337805">
        <w:rPr>
          <w:rFonts w:cs="Times New Roman"/>
          <w:szCs w:val="24"/>
        </w:rPr>
        <w:t>,</w:t>
      </w:r>
      <w:r w:rsidRPr="00A17F4A">
        <w:rPr>
          <w:rFonts w:cs="Times New Roman"/>
          <w:szCs w:val="24"/>
        </w:rPr>
        <w:t xml:space="preserve"> </w:t>
      </w:r>
      <w:r w:rsidRPr="00A17F4A" w:rsidR="00337805">
        <w:rPr>
          <w:rFonts w:cs="Times New Roman"/>
          <w:szCs w:val="24"/>
        </w:rPr>
        <w:t>Zagreb</w:t>
      </w:r>
      <w:r w:rsidR="00337805">
        <w:rPr>
          <w:rFonts w:cs="Times New Roman"/>
          <w:szCs w:val="24"/>
        </w:rPr>
        <w:t>,</w:t>
      </w:r>
      <w:r w:rsidRPr="00A17F4A" w:rsidR="00337805">
        <w:rPr>
          <w:rFonts w:cs="Times New Roman"/>
          <w:szCs w:val="24"/>
        </w:rPr>
        <w:t xml:space="preserve"> </w:t>
      </w:r>
      <w:r w:rsidRPr="00A17F4A">
        <w:rPr>
          <w:rFonts w:cs="Times New Roman"/>
          <w:szCs w:val="24"/>
        </w:rPr>
        <w:t xml:space="preserve">Jurišićeva 4, </w:t>
      </w:r>
      <w:r w:rsidRPr="00A17F4A" w:rsidR="005516CF">
        <w:rPr>
          <w:rFonts w:eastAsia="Calibri" w:cs="Times New Roman"/>
          <w:szCs w:val="24"/>
        </w:rPr>
        <w:t xml:space="preserve">u iznosu od </w:t>
      </w:r>
      <w:r w:rsidRPr="00A17F4A">
        <w:rPr>
          <w:rFonts w:cs="Times New Roman"/>
          <w:szCs w:val="24"/>
        </w:rPr>
        <w:t>3.009.860,94</w:t>
      </w:r>
      <w:r w:rsidRPr="00A17F4A" w:rsidR="005516CF">
        <w:rPr>
          <w:rFonts w:cs="Times New Roman"/>
          <w:szCs w:val="24"/>
        </w:rPr>
        <w:t xml:space="preserve"> kn</w:t>
      </w:r>
    </w:p>
    <w:p w:rsidRPr="00A17F4A" w:rsidR="002B01B8" w:rsidP="003348D4" w:rsidRDefault="00337805">
      <w:pPr>
        <w:pStyle w:val="Odlomakpopisa"/>
        <w:numPr>
          <w:ilvl w:val="0"/>
          <w:numId w:val="7"/>
        </w:numPr>
        <w:jc w:val="both"/>
        <w:rPr>
          <w:rFonts w:cs="Times New Roman"/>
          <w:szCs w:val="24"/>
        </w:rPr>
      </w:pPr>
      <w:r>
        <w:rPr>
          <w:rFonts w:cs="Times New Roman"/>
          <w:szCs w:val="24"/>
        </w:rPr>
        <w:t>Republika Hrvatska,</w:t>
      </w:r>
      <w:r w:rsidRPr="00A17F4A" w:rsidR="002B01B8">
        <w:rPr>
          <w:rFonts w:cs="Times New Roman"/>
          <w:szCs w:val="24"/>
        </w:rPr>
        <w:t xml:space="preserve"> Ministarstvo financija, Porezna uprava, </w:t>
      </w:r>
      <w:r>
        <w:rPr>
          <w:rFonts w:cs="Times New Roman"/>
          <w:szCs w:val="24"/>
        </w:rPr>
        <w:t>OIB</w:t>
      </w:r>
      <w:r w:rsidRPr="00A17F4A" w:rsidR="002B01B8">
        <w:rPr>
          <w:rFonts w:cs="Times New Roman"/>
          <w:szCs w:val="24"/>
        </w:rPr>
        <w:t xml:space="preserve"> 18683136487</w:t>
      </w:r>
      <w:r w:rsidR="00FF0139">
        <w:rPr>
          <w:rFonts w:cs="Times New Roman"/>
          <w:szCs w:val="24"/>
        </w:rPr>
        <w:t>,</w:t>
      </w:r>
      <w:r w:rsidRPr="00A17F4A" w:rsidR="002B01B8">
        <w:rPr>
          <w:rFonts w:cs="Times New Roman"/>
          <w:szCs w:val="24"/>
        </w:rPr>
        <w:t xml:space="preserve"> </w:t>
      </w:r>
      <w:r w:rsidRPr="00A17F4A" w:rsidR="00FF0139">
        <w:rPr>
          <w:rFonts w:cs="Times New Roman"/>
          <w:szCs w:val="24"/>
        </w:rPr>
        <w:t>Zagreb</w:t>
      </w:r>
      <w:r w:rsidR="00FF0139">
        <w:rPr>
          <w:rFonts w:cs="Times New Roman"/>
          <w:szCs w:val="24"/>
        </w:rPr>
        <w:t>,</w:t>
      </w:r>
      <w:r w:rsidRPr="00A17F4A" w:rsidR="00FF0139">
        <w:rPr>
          <w:rFonts w:cs="Times New Roman"/>
          <w:szCs w:val="24"/>
        </w:rPr>
        <w:t xml:space="preserve"> </w:t>
      </w:r>
      <w:r w:rsidRPr="00A17F4A" w:rsidR="002B01B8">
        <w:rPr>
          <w:rFonts w:cs="Times New Roman"/>
          <w:szCs w:val="24"/>
        </w:rPr>
        <w:t xml:space="preserve">Avenija Dubrovnik 32, </w:t>
      </w:r>
      <w:r w:rsidRPr="00A17F4A" w:rsidR="005516CF">
        <w:rPr>
          <w:rFonts w:eastAsia="Calibri" w:cs="Times New Roman"/>
          <w:szCs w:val="24"/>
        </w:rPr>
        <w:t xml:space="preserve">u iznosu od </w:t>
      </w:r>
      <w:r w:rsidRPr="00A17F4A" w:rsidR="002B01B8">
        <w:rPr>
          <w:rFonts w:cs="Times New Roman"/>
          <w:szCs w:val="24"/>
        </w:rPr>
        <w:t>1.172.983,59</w:t>
      </w:r>
      <w:r w:rsidRPr="00A17F4A" w:rsidR="005516CF">
        <w:rPr>
          <w:rFonts w:cs="Times New Roman"/>
          <w:szCs w:val="24"/>
        </w:rPr>
        <w:t xml:space="preserve"> kn</w:t>
      </w:r>
    </w:p>
    <w:p w:rsidRPr="00A17F4A" w:rsidR="002B01B8" w:rsidP="003348D4" w:rsidRDefault="002B01B8">
      <w:pPr>
        <w:pStyle w:val="Odlomakpopisa"/>
        <w:numPr>
          <w:ilvl w:val="0"/>
          <w:numId w:val="7"/>
        </w:numPr>
        <w:jc w:val="both"/>
        <w:rPr>
          <w:rFonts w:cs="Times New Roman"/>
          <w:szCs w:val="24"/>
        </w:rPr>
      </w:pPr>
      <w:r w:rsidRPr="00A17F4A">
        <w:rPr>
          <w:rFonts w:cs="Times New Roman"/>
          <w:szCs w:val="24"/>
        </w:rPr>
        <w:t xml:space="preserve">PAPIRNICA VEVČE d.o.o. </w:t>
      </w:r>
      <w:r w:rsidR="00FF0139">
        <w:rPr>
          <w:rFonts w:cs="Times New Roman"/>
          <w:szCs w:val="24"/>
        </w:rPr>
        <w:t>OIB</w:t>
      </w:r>
      <w:r w:rsidRPr="00A17F4A">
        <w:rPr>
          <w:rFonts w:cs="Times New Roman"/>
          <w:szCs w:val="24"/>
        </w:rPr>
        <w:t xml:space="preserve"> 31987624243 Papirniška pot 25,SI-1261, Ljubljan</w:t>
      </w:r>
      <w:r w:rsidR="00FF0139">
        <w:rPr>
          <w:rFonts w:cs="Times New Roman"/>
          <w:szCs w:val="24"/>
        </w:rPr>
        <w:t>a Dobrunje, Republika Slovenija,</w:t>
      </w:r>
      <w:r w:rsidRPr="00A17F4A">
        <w:rPr>
          <w:rFonts w:cs="Times New Roman"/>
          <w:szCs w:val="24"/>
        </w:rPr>
        <w:t xml:space="preserve"> </w:t>
      </w:r>
      <w:r w:rsidRPr="00A17F4A" w:rsidR="005516CF">
        <w:rPr>
          <w:rFonts w:eastAsia="Calibri" w:cs="Times New Roman"/>
          <w:szCs w:val="24"/>
        </w:rPr>
        <w:t xml:space="preserve">u iznosu od </w:t>
      </w:r>
      <w:r w:rsidRPr="00A17F4A">
        <w:rPr>
          <w:rFonts w:cs="Times New Roman"/>
          <w:szCs w:val="24"/>
        </w:rPr>
        <w:t>274.394,22</w:t>
      </w:r>
      <w:r w:rsidRPr="00A17F4A" w:rsidR="005516CF">
        <w:rPr>
          <w:rFonts w:cs="Times New Roman"/>
          <w:szCs w:val="24"/>
        </w:rPr>
        <w:t xml:space="preserve"> kn</w:t>
      </w:r>
    </w:p>
    <w:p w:rsidRPr="00A17F4A" w:rsidR="002B01B8" w:rsidP="003348D4" w:rsidRDefault="002B01B8">
      <w:pPr>
        <w:pStyle w:val="Odlomakpopisa"/>
        <w:numPr>
          <w:ilvl w:val="0"/>
          <w:numId w:val="7"/>
        </w:numPr>
        <w:jc w:val="both"/>
        <w:rPr>
          <w:rFonts w:cs="Times New Roman"/>
          <w:szCs w:val="24"/>
        </w:rPr>
      </w:pPr>
      <w:r w:rsidRPr="00A17F4A">
        <w:rPr>
          <w:rFonts w:cs="Times New Roman"/>
          <w:szCs w:val="24"/>
        </w:rPr>
        <w:t xml:space="preserve">PROPRINT d.o.o. </w:t>
      </w:r>
      <w:r w:rsidR="00FF0139">
        <w:rPr>
          <w:rFonts w:cs="Times New Roman"/>
          <w:szCs w:val="24"/>
        </w:rPr>
        <w:t xml:space="preserve">OIB </w:t>
      </w:r>
      <w:r w:rsidRPr="00A17F4A">
        <w:rPr>
          <w:rFonts w:cs="Times New Roman"/>
          <w:szCs w:val="24"/>
        </w:rPr>
        <w:t>72612732139</w:t>
      </w:r>
      <w:r w:rsidR="00FF0139">
        <w:rPr>
          <w:rFonts w:cs="Times New Roman"/>
          <w:szCs w:val="24"/>
        </w:rPr>
        <w:t>,</w:t>
      </w:r>
      <w:r w:rsidRPr="00A17F4A">
        <w:rPr>
          <w:rFonts w:cs="Times New Roman"/>
          <w:szCs w:val="24"/>
        </w:rPr>
        <w:t xml:space="preserve"> </w:t>
      </w:r>
      <w:r w:rsidRPr="00A17F4A" w:rsidR="00FF0139">
        <w:rPr>
          <w:rFonts w:cs="Times New Roman"/>
          <w:szCs w:val="24"/>
        </w:rPr>
        <w:t>Zagreb</w:t>
      </w:r>
      <w:r w:rsidR="00FF0139">
        <w:rPr>
          <w:rFonts w:cs="Times New Roman"/>
          <w:szCs w:val="24"/>
        </w:rPr>
        <w:t>,</w:t>
      </w:r>
      <w:r w:rsidRPr="00A17F4A" w:rsidR="00FF0139">
        <w:rPr>
          <w:rFonts w:cs="Times New Roman"/>
          <w:szCs w:val="24"/>
        </w:rPr>
        <w:t xml:space="preserve"> </w:t>
      </w:r>
      <w:r w:rsidRPr="00A17F4A">
        <w:rPr>
          <w:rFonts w:cs="Times New Roman"/>
          <w:szCs w:val="24"/>
        </w:rPr>
        <w:t xml:space="preserve">IX Južna Obala 26, </w:t>
      </w:r>
      <w:r w:rsidRPr="00A17F4A" w:rsidR="005516CF">
        <w:rPr>
          <w:rFonts w:eastAsia="Calibri" w:cs="Times New Roman"/>
          <w:szCs w:val="24"/>
        </w:rPr>
        <w:t xml:space="preserve">u iznosu od </w:t>
      </w:r>
      <w:r w:rsidRPr="00A17F4A">
        <w:rPr>
          <w:rFonts w:cs="Times New Roman"/>
          <w:szCs w:val="24"/>
        </w:rPr>
        <w:t>49.797,76</w:t>
      </w:r>
      <w:r w:rsidRPr="00A17F4A" w:rsidR="005516CF">
        <w:rPr>
          <w:rFonts w:cs="Times New Roman"/>
          <w:szCs w:val="24"/>
        </w:rPr>
        <w:t xml:space="preserve"> kn</w:t>
      </w:r>
    </w:p>
    <w:p w:rsidRPr="00A17F4A" w:rsidR="003348D4" w:rsidP="003348D4" w:rsidRDefault="00FF0139">
      <w:pPr>
        <w:pStyle w:val="Odlomakpopisa"/>
        <w:numPr>
          <w:ilvl w:val="0"/>
          <w:numId w:val="7"/>
        </w:numPr>
        <w:jc w:val="both"/>
        <w:rPr>
          <w:rFonts w:cs="Times New Roman"/>
          <w:szCs w:val="24"/>
        </w:rPr>
      </w:pPr>
      <w:r>
        <w:rPr>
          <w:rFonts w:cs="Times New Roman"/>
          <w:szCs w:val="24"/>
        </w:rPr>
        <w:t>BKS BANK AG, OIB</w:t>
      </w:r>
      <w:r w:rsidRPr="00A17F4A" w:rsidR="002B01B8">
        <w:rPr>
          <w:rFonts w:cs="Times New Roman"/>
          <w:szCs w:val="24"/>
        </w:rPr>
        <w:t xml:space="preserve"> 02138784111 Austrija, Klagenfurt, St. VeiterRing 43</w:t>
      </w:r>
      <w:r>
        <w:rPr>
          <w:rFonts w:cs="Times New Roman"/>
          <w:szCs w:val="24"/>
        </w:rPr>
        <w:t>,</w:t>
      </w:r>
      <w:r w:rsidRPr="00A17F4A" w:rsidR="005516CF">
        <w:rPr>
          <w:rFonts w:cs="Times New Roman"/>
          <w:szCs w:val="24"/>
        </w:rPr>
        <w:t xml:space="preserve"> </w:t>
      </w:r>
      <w:r w:rsidRPr="00A17F4A" w:rsidR="005516CF">
        <w:rPr>
          <w:rFonts w:eastAsia="Calibri" w:cs="Times New Roman"/>
          <w:szCs w:val="24"/>
        </w:rPr>
        <w:t xml:space="preserve">u iznosu od </w:t>
      </w:r>
      <w:r w:rsidRPr="00A17F4A" w:rsidR="002B01B8">
        <w:rPr>
          <w:rFonts w:cs="Times New Roman"/>
          <w:szCs w:val="24"/>
        </w:rPr>
        <w:t>89.162,71</w:t>
      </w:r>
      <w:r w:rsidRPr="00A17F4A" w:rsidR="005516CF">
        <w:rPr>
          <w:rFonts w:cs="Times New Roman"/>
          <w:szCs w:val="24"/>
        </w:rPr>
        <w:t xml:space="preserve"> kn</w:t>
      </w:r>
    </w:p>
    <w:p w:rsidRPr="00A17F4A" w:rsidR="002B01B8" w:rsidP="003348D4" w:rsidRDefault="00FF0139">
      <w:pPr>
        <w:pStyle w:val="Odlomakpopisa"/>
        <w:numPr>
          <w:ilvl w:val="0"/>
          <w:numId w:val="7"/>
        </w:numPr>
        <w:jc w:val="both"/>
        <w:rPr>
          <w:rFonts w:cs="Times New Roman"/>
          <w:szCs w:val="24"/>
        </w:rPr>
      </w:pPr>
      <w:r>
        <w:rPr>
          <w:rFonts w:cs="Times New Roman"/>
          <w:szCs w:val="24"/>
        </w:rPr>
        <w:t>FINANCIJSKA AGENCIJA OIB</w:t>
      </w:r>
      <w:r w:rsidRPr="00A17F4A" w:rsidR="002B01B8">
        <w:rPr>
          <w:rFonts w:cs="Times New Roman"/>
          <w:szCs w:val="24"/>
        </w:rPr>
        <w:t xml:space="preserve"> 85821130368 Zagreb, Ulica grada Vukovara 70</w:t>
      </w:r>
      <w:r>
        <w:rPr>
          <w:rFonts w:cs="Times New Roman"/>
          <w:szCs w:val="24"/>
        </w:rPr>
        <w:t>,</w:t>
      </w:r>
      <w:r w:rsidRPr="00A17F4A" w:rsidR="005516CF">
        <w:rPr>
          <w:rFonts w:cs="Times New Roman"/>
          <w:szCs w:val="24"/>
        </w:rPr>
        <w:t xml:space="preserve"> </w:t>
      </w:r>
      <w:r w:rsidRPr="00A17F4A" w:rsidR="005516CF">
        <w:rPr>
          <w:rFonts w:eastAsia="Calibri" w:cs="Times New Roman"/>
          <w:szCs w:val="24"/>
        </w:rPr>
        <w:t xml:space="preserve">u iznosu od </w:t>
      </w:r>
      <w:r w:rsidRPr="00A17F4A" w:rsidR="002B01B8">
        <w:rPr>
          <w:rFonts w:cs="Times New Roman"/>
          <w:szCs w:val="24"/>
        </w:rPr>
        <w:t>8.370,35</w:t>
      </w:r>
      <w:r w:rsidRPr="00A17F4A" w:rsidR="005516CF">
        <w:rPr>
          <w:rFonts w:cs="Times New Roman"/>
          <w:szCs w:val="24"/>
        </w:rPr>
        <w:t xml:space="preserve"> kn</w:t>
      </w:r>
    </w:p>
    <w:p w:rsidRPr="00A17F4A" w:rsidR="002B01B8" w:rsidP="003348D4" w:rsidRDefault="002B01B8">
      <w:pPr>
        <w:pStyle w:val="Odlomakpopisa"/>
        <w:numPr>
          <w:ilvl w:val="0"/>
          <w:numId w:val="7"/>
        </w:numPr>
        <w:jc w:val="both"/>
        <w:rPr>
          <w:rFonts w:cs="Times New Roman"/>
          <w:szCs w:val="24"/>
        </w:rPr>
      </w:pPr>
      <w:r w:rsidRPr="00A17F4A">
        <w:rPr>
          <w:rFonts w:cs="Times New Roman"/>
          <w:szCs w:val="24"/>
        </w:rPr>
        <w:t xml:space="preserve">VALTEC ITALIA S.R.L. </w:t>
      </w:r>
      <w:r w:rsidR="00FF0139">
        <w:rPr>
          <w:rFonts w:cs="Times New Roman"/>
          <w:szCs w:val="24"/>
        </w:rPr>
        <w:t>OIB</w:t>
      </w:r>
      <w:r w:rsidRPr="00A17F4A">
        <w:rPr>
          <w:rFonts w:cs="Times New Roman"/>
          <w:szCs w:val="24"/>
        </w:rPr>
        <w:t xml:space="preserve"> 01200987546 Via della Mecanica 29, 39139 Verona, Italija</w:t>
      </w:r>
      <w:r w:rsidR="00FF0139">
        <w:rPr>
          <w:rFonts w:cs="Times New Roman"/>
          <w:szCs w:val="24"/>
        </w:rPr>
        <w:t>,</w:t>
      </w:r>
      <w:r w:rsidRPr="00A17F4A" w:rsidR="005516CF">
        <w:rPr>
          <w:rFonts w:eastAsia="Calibri" w:cs="Times New Roman"/>
          <w:szCs w:val="24"/>
        </w:rPr>
        <w:t xml:space="preserve"> u iznosu od</w:t>
      </w:r>
      <w:r w:rsidRPr="00A17F4A" w:rsidR="005516CF">
        <w:rPr>
          <w:rFonts w:cs="Times New Roman"/>
          <w:szCs w:val="24"/>
        </w:rPr>
        <w:t xml:space="preserve"> </w:t>
      </w:r>
      <w:r w:rsidRPr="00A17F4A">
        <w:rPr>
          <w:rFonts w:cs="Times New Roman"/>
          <w:szCs w:val="24"/>
        </w:rPr>
        <w:t>278.513,41</w:t>
      </w:r>
      <w:r w:rsidR="00FF0139">
        <w:rPr>
          <w:rFonts w:cs="Times New Roman"/>
          <w:szCs w:val="24"/>
        </w:rPr>
        <w:t xml:space="preserve"> kn</w:t>
      </w:r>
    </w:p>
    <w:p w:rsidRPr="00A17F4A" w:rsidR="002B01B8" w:rsidP="003348D4" w:rsidRDefault="007E4F90">
      <w:pPr>
        <w:pStyle w:val="Odlomakpopisa"/>
        <w:numPr>
          <w:ilvl w:val="0"/>
          <w:numId w:val="7"/>
        </w:numPr>
        <w:jc w:val="both"/>
        <w:rPr>
          <w:rFonts w:cs="Times New Roman"/>
          <w:szCs w:val="24"/>
        </w:rPr>
      </w:pPr>
      <w:r>
        <w:rPr>
          <w:rFonts w:eastAsia="Times New Roman" w:cs="Times New Roman"/>
          <w:color w:val="000000"/>
          <w:szCs w:val="24"/>
          <w:lang w:eastAsia="hr-HR"/>
        </w:rPr>
        <w:t>AMCO – ASSET MANAGEMEN</w:t>
      </w:r>
      <w:r w:rsidRPr="00A17F4A" w:rsidR="002B01B8">
        <w:rPr>
          <w:rFonts w:eastAsia="Times New Roman" w:cs="Times New Roman"/>
          <w:color w:val="000000"/>
          <w:szCs w:val="24"/>
          <w:lang w:eastAsia="hr-HR"/>
        </w:rPr>
        <w:t>T COMPANY</w:t>
      </w:r>
      <w:r w:rsidRPr="00A17F4A" w:rsidR="005516CF">
        <w:rPr>
          <w:rFonts w:eastAsia="Times New Roman" w:cs="Times New Roman"/>
          <w:color w:val="000000"/>
          <w:szCs w:val="24"/>
          <w:lang w:eastAsia="hr-HR"/>
        </w:rPr>
        <w:t xml:space="preserve"> S.P.A. (prijašnji naziv tvrtke</w:t>
      </w:r>
      <w:r w:rsidRPr="00A17F4A" w:rsidR="002B01B8">
        <w:rPr>
          <w:rFonts w:eastAsia="Times New Roman" w:cs="Times New Roman"/>
          <w:color w:val="000000"/>
          <w:szCs w:val="24"/>
          <w:lang w:eastAsia="hr-HR"/>
        </w:rPr>
        <w:t xml:space="preserve">: SOCIETA PER LA GESTIONE DLATTIVITA – S .G.A.S.P.A.) </w:t>
      </w:r>
      <w:r w:rsidR="00FF0139">
        <w:rPr>
          <w:rFonts w:cs="Times New Roman"/>
          <w:szCs w:val="24"/>
        </w:rPr>
        <w:t>OIB</w:t>
      </w:r>
      <w:r w:rsidRPr="00A17F4A" w:rsidR="002B01B8">
        <w:rPr>
          <w:rFonts w:eastAsia="Times New Roman" w:cs="Times New Roman"/>
          <w:color w:val="000000"/>
          <w:szCs w:val="24"/>
          <w:lang w:eastAsia="hr-HR"/>
        </w:rPr>
        <w:t xml:space="preserve"> </w:t>
      </w:r>
      <w:r w:rsidRPr="00A17F4A" w:rsidR="002B01B8">
        <w:rPr>
          <w:rFonts w:eastAsia="Calibri" w:cs="Times New Roman"/>
          <w:szCs w:val="24"/>
        </w:rPr>
        <w:t>29163637960 Talijanska Republika, Napulj (NA), Via Santa Brigida</w:t>
      </w:r>
      <w:r w:rsidR="00FF0139">
        <w:rPr>
          <w:rFonts w:eastAsia="Calibri" w:cs="Times New Roman"/>
          <w:szCs w:val="24"/>
        </w:rPr>
        <w:t>, u iznosu od</w:t>
      </w:r>
      <w:r w:rsidR="003D6C78">
        <w:rPr>
          <w:rFonts w:eastAsia="Calibri" w:cs="Times New Roman"/>
          <w:szCs w:val="24"/>
        </w:rPr>
        <w:t xml:space="preserve"> </w:t>
      </w:r>
      <w:r w:rsidRPr="00A17F4A" w:rsidR="002B01B8">
        <w:rPr>
          <w:rFonts w:eastAsia="Calibri" w:cs="Times New Roman"/>
          <w:szCs w:val="24"/>
        </w:rPr>
        <w:t>1.595.754,30</w:t>
      </w:r>
      <w:r w:rsidRPr="00A17F4A" w:rsidR="005516CF">
        <w:rPr>
          <w:rFonts w:cs="Times New Roman"/>
          <w:szCs w:val="24"/>
        </w:rPr>
        <w:t xml:space="preserve"> kn</w:t>
      </w:r>
    </w:p>
    <w:p w:rsidRPr="00A17F4A" w:rsidR="003348D4" w:rsidP="003348D4" w:rsidRDefault="002B01B8">
      <w:pPr>
        <w:pStyle w:val="Odlomakpopisa"/>
        <w:numPr>
          <w:ilvl w:val="0"/>
          <w:numId w:val="7"/>
        </w:numPr>
        <w:jc w:val="both"/>
        <w:rPr>
          <w:rFonts w:cs="Times New Roman"/>
          <w:szCs w:val="24"/>
        </w:rPr>
      </w:pPr>
      <w:r w:rsidRPr="00A17F4A">
        <w:rPr>
          <w:rFonts w:eastAsia="Times New Roman" w:cs="Times New Roman"/>
          <w:color w:val="000000"/>
          <w:szCs w:val="24"/>
          <w:lang w:eastAsia="hr-HR"/>
        </w:rPr>
        <w:t>PHARMA PERFECTA d.o.o.</w:t>
      </w:r>
      <w:r w:rsidRPr="00A17F4A">
        <w:rPr>
          <w:rFonts w:eastAsia="Calibri" w:cs="Times New Roman"/>
          <w:szCs w:val="24"/>
        </w:rPr>
        <w:t xml:space="preserve"> </w:t>
      </w:r>
      <w:r w:rsidR="00FF0139">
        <w:rPr>
          <w:rFonts w:cs="Times New Roman"/>
          <w:szCs w:val="24"/>
        </w:rPr>
        <w:t>OIB</w:t>
      </w:r>
      <w:r w:rsidRPr="00A17F4A">
        <w:rPr>
          <w:rFonts w:cs="Times New Roman"/>
          <w:szCs w:val="24"/>
        </w:rPr>
        <w:t xml:space="preserve"> </w:t>
      </w:r>
      <w:r w:rsidRPr="00A17F4A">
        <w:rPr>
          <w:rFonts w:eastAsia="Calibri" w:cs="Times New Roman"/>
          <w:szCs w:val="24"/>
        </w:rPr>
        <w:t>38572782904</w:t>
      </w:r>
      <w:r w:rsidR="00FF0139">
        <w:rPr>
          <w:rFonts w:eastAsia="Calibri" w:cs="Times New Roman"/>
          <w:szCs w:val="24"/>
        </w:rPr>
        <w:t>,</w:t>
      </w:r>
      <w:r w:rsidRPr="00A17F4A">
        <w:rPr>
          <w:rFonts w:eastAsia="Calibri" w:cs="Times New Roman"/>
          <w:szCs w:val="24"/>
        </w:rPr>
        <w:t xml:space="preserve"> </w:t>
      </w:r>
      <w:r w:rsidRPr="00A17F4A" w:rsidR="00FF0139">
        <w:rPr>
          <w:rFonts w:eastAsia="Calibri" w:cs="Times New Roman"/>
          <w:szCs w:val="24"/>
        </w:rPr>
        <w:t>Zagreb</w:t>
      </w:r>
      <w:r w:rsidR="00FF0139">
        <w:rPr>
          <w:rFonts w:eastAsia="Calibri" w:cs="Times New Roman"/>
          <w:szCs w:val="24"/>
        </w:rPr>
        <w:t>,</w:t>
      </w:r>
      <w:r w:rsidRPr="00A17F4A" w:rsidR="00FF0139">
        <w:rPr>
          <w:rFonts w:eastAsia="Calibri" w:cs="Times New Roman"/>
          <w:szCs w:val="24"/>
        </w:rPr>
        <w:t xml:space="preserve"> </w:t>
      </w:r>
      <w:r w:rsidRPr="00A17F4A">
        <w:rPr>
          <w:rFonts w:eastAsia="Calibri" w:cs="Times New Roman"/>
          <w:szCs w:val="24"/>
        </w:rPr>
        <w:t xml:space="preserve">Medpotoki 18, </w:t>
      </w:r>
      <w:r w:rsidRPr="00A17F4A" w:rsidR="005516CF">
        <w:rPr>
          <w:rFonts w:eastAsia="Calibri" w:cs="Times New Roman"/>
          <w:szCs w:val="24"/>
        </w:rPr>
        <w:t xml:space="preserve">u iznosu od  </w:t>
      </w:r>
      <w:r w:rsidRPr="00A17F4A">
        <w:rPr>
          <w:rFonts w:eastAsia="Calibri" w:cs="Times New Roman"/>
          <w:szCs w:val="24"/>
        </w:rPr>
        <w:t>1.955.550,00</w:t>
      </w:r>
      <w:r w:rsidRPr="00A17F4A" w:rsidR="005516CF">
        <w:rPr>
          <w:rFonts w:cs="Times New Roman"/>
          <w:szCs w:val="24"/>
        </w:rPr>
        <w:t xml:space="preserve"> kn</w:t>
      </w:r>
    </w:p>
    <w:p w:rsidRPr="00A17F4A" w:rsidR="002B01B8" w:rsidP="003348D4" w:rsidRDefault="002B01B8">
      <w:pPr>
        <w:pStyle w:val="Odlomakpopisa"/>
        <w:numPr>
          <w:ilvl w:val="0"/>
          <w:numId w:val="7"/>
        </w:numPr>
        <w:jc w:val="both"/>
        <w:rPr>
          <w:rFonts w:cs="Times New Roman"/>
          <w:szCs w:val="24"/>
        </w:rPr>
      </w:pPr>
      <w:r w:rsidRPr="00A17F4A">
        <w:rPr>
          <w:rFonts w:eastAsia="Times New Roman" w:cs="Times New Roman"/>
          <w:color w:val="000000"/>
          <w:szCs w:val="24"/>
          <w:lang w:eastAsia="hr-HR"/>
        </w:rPr>
        <w:t>KEFO d.o.o.</w:t>
      </w:r>
      <w:r w:rsidRPr="00A17F4A">
        <w:rPr>
          <w:rFonts w:eastAsia="Calibri" w:cs="Times New Roman"/>
          <w:szCs w:val="24"/>
        </w:rPr>
        <w:t xml:space="preserve"> </w:t>
      </w:r>
      <w:r w:rsidR="00FF0139">
        <w:rPr>
          <w:rFonts w:cs="Times New Roman"/>
          <w:szCs w:val="24"/>
        </w:rPr>
        <w:t>OIB</w:t>
      </w:r>
      <w:r w:rsidRPr="00A17F4A">
        <w:rPr>
          <w:rFonts w:cs="Times New Roman"/>
          <w:szCs w:val="24"/>
        </w:rPr>
        <w:t xml:space="preserve"> </w:t>
      </w:r>
      <w:r w:rsidRPr="00A17F4A">
        <w:rPr>
          <w:rFonts w:eastAsia="Calibri" w:cs="Times New Roman"/>
          <w:szCs w:val="24"/>
        </w:rPr>
        <w:t>09371680761</w:t>
      </w:r>
      <w:r w:rsidR="00FF0139">
        <w:rPr>
          <w:rFonts w:eastAsia="Calibri" w:cs="Times New Roman"/>
          <w:szCs w:val="24"/>
        </w:rPr>
        <w:t>,</w:t>
      </w:r>
      <w:r w:rsidRPr="00A17F4A">
        <w:rPr>
          <w:rFonts w:eastAsia="Calibri" w:cs="Times New Roman"/>
          <w:szCs w:val="24"/>
        </w:rPr>
        <w:t xml:space="preserve"> </w:t>
      </w:r>
      <w:r w:rsidRPr="00A17F4A" w:rsidR="00FF0139">
        <w:rPr>
          <w:rFonts w:eastAsia="Calibri" w:cs="Times New Roman"/>
          <w:szCs w:val="24"/>
        </w:rPr>
        <w:t>Sisak</w:t>
      </w:r>
      <w:r w:rsidR="00FF0139">
        <w:rPr>
          <w:rFonts w:eastAsia="Calibri" w:cs="Times New Roman"/>
          <w:szCs w:val="24"/>
        </w:rPr>
        <w:t>,</w:t>
      </w:r>
      <w:r w:rsidRPr="00A17F4A" w:rsidR="00FF0139">
        <w:rPr>
          <w:rFonts w:eastAsia="Calibri" w:cs="Times New Roman"/>
          <w:szCs w:val="24"/>
        </w:rPr>
        <w:t xml:space="preserve"> </w:t>
      </w:r>
      <w:r w:rsidRPr="00A17F4A">
        <w:rPr>
          <w:rFonts w:eastAsia="Calibri" w:cs="Times New Roman"/>
          <w:szCs w:val="24"/>
        </w:rPr>
        <w:t xml:space="preserve">Nikole Tesle 10, </w:t>
      </w:r>
      <w:r w:rsidRPr="00A17F4A" w:rsidR="005516CF">
        <w:rPr>
          <w:rFonts w:eastAsia="Calibri" w:cs="Times New Roman"/>
          <w:szCs w:val="24"/>
        </w:rPr>
        <w:t xml:space="preserve">u iznosu od </w:t>
      </w:r>
      <w:r w:rsidRPr="00A17F4A">
        <w:rPr>
          <w:rFonts w:eastAsia="Calibri" w:cs="Times New Roman"/>
          <w:szCs w:val="24"/>
        </w:rPr>
        <w:t>2.528.500,00</w:t>
      </w:r>
      <w:r w:rsidRPr="00A17F4A" w:rsidR="005516CF">
        <w:rPr>
          <w:rFonts w:cs="Times New Roman"/>
          <w:szCs w:val="24"/>
        </w:rPr>
        <w:t xml:space="preserve"> kn</w:t>
      </w:r>
    </w:p>
    <w:p w:rsidRPr="00A17F4A" w:rsidR="00B23D7A" w:rsidP="003348D4" w:rsidRDefault="00B23D7A">
      <w:pPr>
        <w:jc w:val="both"/>
        <w:rPr>
          <w:rFonts w:cs="Times New Roman"/>
          <w:szCs w:val="24"/>
        </w:rPr>
      </w:pPr>
    </w:p>
    <w:p w:rsidRPr="00A17F4A" w:rsidR="002B01B8" w:rsidP="003348D4" w:rsidRDefault="002B01B8">
      <w:pPr>
        <w:jc w:val="both"/>
        <w:rPr>
          <w:rFonts w:cs="Times New Roman"/>
          <w:szCs w:val="24"/>
        </w:rPr>
      </w:pPr>
    </w:p>
    <w:p w:rsidRPr="008921E5" w:rsidR="00474ED7" w:rsidP="00986A68" w:rsidRDefault="00474ED7">
      <w:pPr>
        <w:jc w:val="both"/>
        <w:rPr>
          <w:rFonts w:cs="Times New Roman"/>
          <w:szCs w:val="24"/>
        </w:rPr>
      </w:pPr>
      <w:r w:rsidRPr="008921E5">
        <w:rPr>
          <w:rFonts w:cs="Times New Roman"/>
          <w:szCs w:val="24"/>
        </w:rPr>
        <w:tab/>
      </w:r>
    </w:p>
    <w:p w:rsidRPr="008921E5" w:rsidR="00474ED7" w:rsidP="000B7357" w:rsidRDefault="00474ED7">
      <w:pPr>
        <w:jc w:val="both"/>
        <w:rPr>
          <w:rFonts w:cs="Times New Roman"/>
          <w:szCs w:val="24"/>
        </w:rPr>
      </w:pPr>
      <w:r w:rsidRPr="008921E5">
        <w:rPr>
          <w:rFonts w:cs="Times New Roman"/>
          <w:szCs w:val="24"/>
        </w:rPr>
        <w:t>Nitko od nazočnih vjerovnika nije osporio tražbine koje je stečajni upravitelj priznao u II. višem isplatnom redu.</w:t>
      </w:r>
    </w:p>
    <w:p w:rsidRPr="008921E5" w:rsidR="00474ED7" w:rsidP="00986A68" w:rsidRDefault="00474ED7">
      <w:pPr>
        <w:jc w:val="both"/>
        <w:rPr>
          <w:rFonts w:cs="Times New Roman"/>
          <w:szCs w:val="24"/>
        </w:rPr>
      </w:pPr>
    </w:p>
    <w:p w:rsidR="00474ED7" w:rsidP="000B7357" w:rsidRDefault="00474ED7">
      <w:pPr>
        <w:jc w:val="both"/>
        <w:rPr>
          <w:rFonts w:cs="Times New Roman"/>
          <w:szCs w:val="24"/>
        </w:rPr>
      </w:pPr>
      <w:r w:rsidRPr="008921E5">
        <w:rPr>
          <w:rFonts w:cs="Times New Roman"/>
          <w:szCs w:val="24"/>
        </w:rPr>
        <w:t>Sudac objavljuje da se navedene tražbine stečajnih vjerovnika smatraju utvrđenim  i razvrstavaju u II. viši isplatni red.</w:t>
      </w:r>
    </w:p>
    <w:p w:rsidR="00141C9F" w:rsidP="000B7357" w:rsidRDefault="00141C9F">
      <w:pPr>
        <w:jc w:val="both"/>
        <w:rPr>
          <w:rFonts w:cs="Times New Roman"/>
          <w:szCs w:val="24"/>
        </w:rPr>
      </w:pPr>
    </w:p>
    <w:p w:rsidRPr="003C5E59" w:rsidR="00E91220" w:rsidP="000B7357" w:rsidRDefault="00E91220">
      <w:pPr>
        <w:jc w:val="both"/>
        <w:rPr>
          <w:rFonts w:cs="Times New Roman"/>
          <w:szCs w:val="24"/>
        </w:rPr>
      </w:pPr>
      <w:r w:rsidRPr="003C5E59">
        <w:rPr>
          <w:rFonts w:cs="Times New Roman"/>
          <w:szCs w:val="24"/>
        </w:rPr>
        <w:t xml:space="preserve">Prije početka raspravljanja </w:t>
      </w:r>
      <w:r w:rsidR="00141C9F">
        <w:rPr>
          <w:rFonts w:cs="Times New Roman"/>
          <w:szCs w:val="24"/>
        </w:rPr>
        <w:t xml:space="preserve">tražbina II. višeg isplatnog reda koje je stečajni upravitelj u tablici naveo da </w:t>
      </w:r>
      <w:r w:rsidR="00141D52">
        <w:rPr>
          <w:rFonts w:cs="Times New Roman"/>
          <w:szCs w:val="24"/>
        </w:rPr>
        <w:t xml:space="preserve">ih </w:t>
      </w:r>
      <w:r>
        <w:rPr>
          <w:rFonts w:cs="Times New Roman"/>
          <w:szCs w:val="24"/>
        </w:rPr>
        <w:t xml:space="preserve">osporava, stečajni vjerovnik </w:t>
      </w:r>
      <w:r w:rsidRPr="003C5E59">
        <w:rPr>
          <w:rFonts w:cs="Times New Roman"/>
          <w:szCs w:val="24"/>
        </w:rPr>
        <w:t xml:space="preserve">HRVATSKA BANKA ZA OBNOVU I RAZVITAK, OIB </w:t>
      </w:r>
      <w:r w:rsidRPr="003C5E59">
        <w:rPr>
          <w:rFonts w:eastAsia="Calibri" w:cs="Times New Roman"/>
          <w:szCs w:val="24"/>
        </w:rPr>
        <w:t xml:space="preserve">26702280390, Zagreb, Strossmayerov trg 9, navodi da nije sporno da je jamac </w:t>
      </w:r>
      <w:r w:rsidRPr="003C5E59">
        <w:rPr>
          <w:rFonts w:cs="Times New Roman"/>
          <w:szCs w:val="24"/>
        </w:rPr>
        <w:t>HAMAG BICRO uplatio 29. siječnja 2020. iznos od 1.006.659,07 kn po Ugovoru o jamstvu na prvi poziv od 6. prosinca 2012. odnosno po Jamstvu na prvi poziv od 13. prosinca 2012., slijedom čega je njegova tražbina prema dužniku prešla na jamca HAMAG BICRO, koji je prijavio tražbinu i čiju tražbinu</w:t>
      </w:r>
      <w:r w:rsidR="003C5E59">
        <w:rPr>
          <w:rFonts w:cs="Times New Roman"/>
          <w:szCs w:val="24"/>
        </w:rPr>
        <w:t xml:space="preserve"> je stečajni upravitelj priznao u cijelosti.</w:t>
      </w:r>
    </w:p>
    <w:p w:rsidRPr="003C5E59" w:rsidR="00E91220" w:rsidP="000B7357" w:rsidRDefault="00E91220">
      <w:pPr>
        <w:jc w:val="both"/>
        <w:rPr>
          <w:rFonts w:cs="Times New Roman"/>
          <w:szCs w:val="24"/>
        </w:rPr>
      </w:pPr>
    </w:p>
    <w:p w:rsidRPr="003C5E59" w:rsidR="00E91220" w:rsidP="000B7357" w:rsidRDefault="00E91220">
      <w:pPr>
        <w:jc w:val="both"/>
        <w:rPr>
          <w:rFonts w:cs="Times New Roman"/>
          <w:szCs w:val="24"/>
        </w:rPr>
      </w:pPr>
      <w:r w:rsidRPr="003C5E59">
        <w:rPr>
          <w:rFonts w:cs="Times New Roman"/>
          <w:szCs w:val="24"/>
        </w:rPr>
        <w:t xml:space="preserve">Slijedom navedenog utvrđuje se da nema osporavanja tražbine vjerovnika HRVATSKA BANKA ZA OBNOVU I RAZVITAK, OIB </w:t>
      </w:r>
      <w:r w:rsidRPr="003C5E59">
        <w:rPr>
          <w:rFonts w:eastAsia="Calibri" w:cs="Times New Roman"/>
          <w:szCs w:val="24"/>
        </w:rPr>
        <w:t xml:space="preserve">26702280390, Zagreb, Strossmayerov trg 9, </w:t>
      </w:r>
      <w:r w:rsidRPr="003C5E59">
        <w:rPr>
          <w:rFonts w:cs="Times New Roman"/>
          <w:szCs w:val="24"/>
        </w:rPr>
        <w:t xml:space="preserve">iznosu od 1.006.659,07 kn, </w:t>
      </w:r>
      <w:r w:rsidRPr="003C5E59">
        <w:rPr>
          <w:rFonts w:eastAsia="Calibri" w:cs="Times New Roman"/>
          <w:szCs w:val="24"/>
        </w:rPr>
        <w:t>budući da je navedena tražbina prešla na jamca koji je platio navedeni iznos i prijavio svoju tražbinu za plaćeni iznos.</w:t>
      </w:r>
    </w:p>
    <w:p w:rsidRPr="00A17F4A" w:rsidR="00816B65" w:rsidP="000B7357" w:rsidRDefault="00816B65">
      <w:pPr>
        <w:jc w:val="both"/>
        <w:rPr>
          <w:rFonts w:cs="Times New Roman"/>
          <w:szCs w:val="24"/>
          <w:u w:val="single"/>
        </w:rPr>
      </w:pPr>
    </w:p>
    <w:p w:rsidR="00B92FE5" w:rsidP="00816B65" w:rsidRDefault="00B92FE5">
      <w:pPr>
        <w:jc w:val="both"/>
        <w:rPr>
          <w:rFonts w:cs="Times New Roman"/>
          <w:color w:val="FF0000"/>
          <w:szCs w:val="24"/>
        </w:rPr>
      </w:pPr>
    </w:p>
    <w:p w:rsidRPr="00FB45FF" w:rsidR="00B92FE5" w:rsidP="00816B65" w:rsidRDefault="00E91220">
      <w:pPr>
        <w:jc w:val="both"/>
        <w:rPr>
          <w:rFonts w:cs="Times New Roman"/>
          <w:szCs w:val="24"/>
          <w:u w:val="single"/>
        </w:rPr>
      </w:pPr>
      <w:r w:rsidRPr="00FB45FF">
        <w:rPr>
          <w:rFonts w:cs="Times New Roman"/>
          <w:szCs w:val="24"/>
        </w:rPr>
        <w:t>Nadalje, p</w:t>
      </w:r>
      <w:r w:rsidRPr="00FB45FF" w:rsidR="00B92FE5">
        <w:rPr>
          <w:rFonts w:cs="Times New Roman"/>
          <w:szCs w:val="24"/>
        </w:rPr>
        <w:t>rije početka raspravljanja o prijavljenoj tražbini vjerovnika GRAD ZAGREB OIB 6187894937, Zagreb, Trg S. Radića 1, upisanoj u tablici II višeg isplatnog reda u iznosu od</w:t>
      </w:r>
      <w:r w:rsidRPr="00FB45FF" w:rsidR="00B92FE5">
        <w:rPr>
          <w:rFonts w:cs="Times New Roman"/>
          <w:szCs w:val="24"/>
          <w:u w:val="single"/>
        </w:rPr>
        <w:t xml:space="preserve"> </w:t>
      </w:r>
      <w:r w:rsidRPr="00FB45FF" w:rsidR="00B92FE5">
        <w:rPr>
          <w:rFonts w:cs="Times New Roman"/>
          <w:szCs w:val="24"/>
        </w:rPr>
        <w:t>88.262,28 kn (koja se odnosi na komunalnu naknadu)</w:t>
      </w:r>
      <w:r w:rsidRPr="00FB45FF" w:rsidR="006D0F7D">
        <w:rPr>
          <w:rFonts w:cs="Times New Roman"/>
          <w:szCs w:val="24"/>
        </w:rPr>
        <w:t>, punomoćnik vjerovnika GRAD ZAGREB navodi da navedena tražbina ne postoji, budući da je</w:t>
      </w:r>
      <w:r w:rsidR="00FB45FF">
        <w:rPr>
          <w:rFonts w:cs="Times New Roman"/>
          <w:szCs w:val="24"/>
        </w:rPr>
        <w:t xml:space="preserve"> </w:t>
      </w:r>
      <w:r w:rsidRPr="00FB45FF" w:rsidR="006D0F7D">
        <w:rPr>
          <w:rFonts w:cs="Times New Roman"/>
          <w:szCs w:val="24"/>
        </w:rPr>
        <w:t xml:space="preserve"> u međuvremenu stornirana. Stoga vjerovnik GRAD ZAGREB povlači prijavu tražbine </w:t>
      </w:r>
      <w:r w:rsidRPr="00FB45FF" w:rsidR="004B7384">
        <w:rPr>
          <w:rFonts w:cs="Times New Roman"/>
          <w:szCs w:val="24"/>
        </w:rPr>
        <w:t xml:space="preserve">u iznosu od 88.262,28 kn (koja se odnosi na komunalnu naknadu). Budući da punomoćniku treba specijalna punomoć za povlačenje prijave tražbine, koju </w:t>
      </w:r>
      <w:r w:rsidRPr="00FB45FF" w:rsidR="00813EBA">
        <w:rPr>
          <w:rFonts w:cs="Times New Roman"/>
          <w:szCs w:val="24"/>
        </w:rPr>
        <w:t>punomoćnik nije uspio pribaviti do današnjeg ročišta zbog godišnjih odmora</w:t>
      </w:r>
      <w:r w:rsidR="002D443E">
        <w:rPr>
          <w:rFonts w:cs="Times New Roman"/>
          <w:szCs w:val="24"/>
        </w:rPr>
        <w:t xml:space="preserve"> i strukture organizacije rada vjerovnika</w:t>
      </w:r>
      <w:r w:rsidRPr="00FB45FF" w:rsidR="00813EBA">
        <w:rPr>
          <w:rFonts w:cs="Times New Roman"/>
          <w:szCs w:val="24"/>
        </w:rPr>
        <w:t>, obvezuje se u kraćem roku dostaviti punomoć.</w:t>
      </w:r>
    </w:p>
    <w:p w:rsidR="00C31EC9" w:rsidP="00816B65" w:rsidRDefault="00C31EC9">
      <w:pPr>
        <w:jc w:val="both"/>
        <w:rPr>
          <w:rFonts w:cs="Times New Roman"/>
          <w:color w:val="FF0000"/>
          <w:szCs w:val="24"/>
          <w:u w:val="single"/>
        </w:rPr>
      </w:pPr>
    </w:p>
    <w:p w:rsidRPr="000A03F7" w:rsidR="00C31EC9" w:rsidP="00816B65" w:rsidRDefault="00C31EC9">
      <w:pPr>
        <w:jc w:val="both"/>
        <w:rPr>
          <w:rFonts w:cs="Times New Roman"/>
          <w:szCs w:val="24"/>
        </w:rPr>
      </w:pPr>
      <w:r w:rsidRPr="000A03F7">
        <w:rPr>
          <w:rFonts w:cs="Times New Roman"/>
          <w:szCs w:val="24"/>
        </w:rPr>
        <w:t xml:space="preserve">Sud donosi </w:t>
      </w:r>
    </w:p>
    <w:p w:rsidRPr="000A03F7" w:rsidR="00C31EC9" w:rsidP="00816B65" w:rsidRDefault="00C31EC9">
      <w:pPr>
        <w:jc w:val="both"/>
        <w:rPr>
          <w:rFonts w:cs="Times New Roman"/>
          <w:szCs w:val="24"/>
        </w:rPr>
      </w:pPr>
    </w:p>
    <w:p w:rsidRPr="000A03F7" w:rsidR="00C31EC9" w:rsidP="00A82A04" w:rsidRDefault="00C31EC9">
      <w:pPr>
        <w:jc w:val="center"/>
        <w:rPr>
          <w:rFonts w:cs="Times New Roman"/>
          <w:szCs w:val="24"/>
        </w:rPr>
      </w:pPr>
      <w:r w:rsidRPr="000A03F7">
        <w:rPr>
          <w:rFonts w:cs="Times New Roman"/>
          <w:szCs w:val="24"/>
        </w:rPr>
        <w:t>z</w:t>
      </w:r>
      <w:r w:rsidRPr="000A03F7" w:rsidR="00A82A04">
        <w:rPr>
          <w:rFonts w:cs="Times New Roman"/>
          <w:szCs w:val="24"/>
        </w:rPr>
        <w:t xml:space="preserve"> </w:t>
      </w:r>
      <w:r w:rsidRPr="000A03F7">
        <w:rPr>
          <w:rFonts w:cs="Times New Roman"/>
          <w:szCs w:val="24"/>
        </w:rPr>
        <w:t>a</w:t>
      </w:r>
      <w:r w:rsidRPr="000A03F7" w:rsidR="00A82A04">
        <w:rPr>
          <w:rFonts w:cs="Times New Roman"/>
          <w:szCs w:val="24"/>
        </w:rPr>
        <w:t xml:space="preserve"> </w:t>
      </w:r>
      <w:r w:rsidRPr="000A03F7">
        <w:rPr>
          <w:rFonts w:cs="Times New Roman"/>
          <w:szCs w:val="24"/>
        </w:rPr>
        <w:t>k</w:t>
      </w:r>
      <w:r w:rsidRPr="000A03F7" w:rsidR="00A82A04">
        <w:rPr>
          <w:rFonts w:cs="Times New Roman"/>
          <w:szCs w:val="24"/>
        </w:rPr>
        <w:t xml:space="preserve"> </w:t>
      </w:r>
      <w:r w:rsidRPr="000A03F7">
        <w:rPr>
          <w:rFonts w:cs="Times New Roman"/>
          <w:szCs w:val="24"/>
        </w:rPr>
        <w:t>l</w:t>
      </w:r>
      <w:r w:rsidRPr="000A03F7" w:rsidR="00A82A04">
        <w:rPr>
          <w:rFonts w:cs="Times New Roman"/>
          <w:szCs w:val="24"/>
        </w:rPr>
        <w:t xml:space="preserve"> </w:t>
      </w:r>
      <w:r w:rsidRPr="000A03F7">
        <w:rPr>
          <w:rFonts w:cs="Times New Roman"/>
          <w:szCs w:val="24"/>
        </w:rPr>
        <w:t>j</w:t>
      </w:r>
      <w:r w:rsidRPr="000A03F7" w:rsidR="00A82A04">
        <w:rPr>
          <w:rFonts w:cs="Times New Roman"/>
          <w:szCs w:val="24"/>
        </w:rPr>
        <w:t xml:space="preserve"> </w:t>
      </w:r>
      <w:r w:rsidRPr="000A03F7">
        <w:rPr>
          <w:rFonts w:cs="Times New Roman"/>
          <w:szCs w:val="24"/>
        </w:rPr>
        <w:t>u</w:t>
      </w:r>
      <w:r w:rsidRPr="000A03F7" w:rsidR="00A82A04">
        <w:rPr>
          <w:rFonts w:cs="Times New Roman"/>
          <w:szCs w:val="24"/>
        </w:rPr>
        <w:t xml:space="preserve"> </w:t>
      </w:r>
      <w:r w:rsidRPr="000A03F7">
        <w:rPr>
          <w:rFonts w:cs="Times New Roman"/>
          <w:szCs w:val="24"/>
        </w:rPr>
        <w:t>č</w:t>
      </w:r>
      <w:r w:rsidRPr="000A03F7" w:rsidR="00A82A04">
        <w:rPr>
          <w:rFonts w:cs="Times New Roman"/>
          <w:szCs w:val="24"/>
        </w:rPr>
        <w:t xml:space="preserve"> </w:t>
      </w:r>
      <w:r w:rsidRPr="000A03F7">
        <w:rPr>
          <w:rFonts w:cs="Times New Roman"/>
          <w:szCs w:val="24"/>
        </w:rPr>
        <w:t>a</w:t>
      </w:r>
      <w:r w:rsidRPr="000A03F7" w:rsidR="00A82A04">
        <w:rPr>
          <w:rFonts w:cs="Times New Roman"/>
          <w:szCs w:val="24"/>
        </w:rPr>
        <w:t xml:space="preserve"> </w:t>
      </w:r>
      <w:r w:rsidRPr="000A03F7">
        <w:rPr>
          <w:rFonts w:cs="Times New Roman"/>
          <w:szCs w:val="24"/>
        </w:rPr>
        <w:t>k</w:t>
      </w:r>
    </w:p>
    <w:p w:rsidRPr="000A03F7" w:rsidR="00C31EC9" w:rsidP="00816B65" w:rsidRDefault="00C31EC9">
      <w:pPr>
        <w:jc w:val="both"/>
        <w:rPr>
          <w:rFonts w:cs="Times New Roman"/>
          <w:szCs w:val="24"/>
        </w:rPr>
      </w:pPr>
    </w:p>
    <w:p w:rsidRPr="000A03F7" w:rsidR="00C31EC9" w:rsidP="00816B65" w:rsidRDefault="00C31EC9">
      <w:pPr>
        <w:jc w:val="both"/>
        <w:rPr>
          <w:rFonts w:cs="Times New Roman"/>
          <w:szCs w:val="24"/>
        </w:rPr>
      </w:pPr>
      <w:r w:rsidRPr="000A03F7">
        <w:rPr>
          <w:rFonts w:cs="Times New Roman"/>
          <w:szCs w:val="24"/>
        </w:rPr>
        <w:t>N</w:t>
      </w:r>
      <w:r w:rsidRPr="000A03F7" w:rsidR="00405509">
        <w:rPr>
          <w:rFonts w:cs="Times New Roman"/>
          <w:szCs w:val="24"/>
        </w:rPr>
        <w:t xml:space="preserve">alaže se punomoćniku vjerovnika GRAD ZAGREB dostaviti u roku od </w:t>
      </w:r>
      <w:r w:rsidRPr="000A03F7" w:rsidR="002C4C75">
        <w:rPr>
          <w:rFonts w:cs="Times New Roman"/>
          <w:szCs w:val="24"/>
        </w:rPr>
        <w:t>8</w:t>
      </w:r>
      <w:r w:rsidRPr="000A03F7" w:rsidR="00405509">
        <w:rPr>
          <w:rFonts w:cs="Times New Roman"/>
          <w:szCs w:val="24"/>
        </w:rPr>
        <w:t xml:space="preserve"> dana </w:t>
      </w:r>
      <w:r w:rsidRPr="000A03F7" w:rsidR="00A04E76">
        <w:rPr>
          <w:rFonts w:cs="Times New Roman"/>
          <w:szCs w:val="24"/>
        </w:rPr>
        <w:t>specija</w:t>
      </w:r>
      <w:r w:rsidRPr="000A03F7" w:rsidR="002C4C75">
        <w:rPr>
          <w:rFonts w:cs="Times New Roman"/>
          <w:szCs w:val="24"/>
        </w:rPr>
        <w:t>l</w:t>
      </w:r>
      <w:r w:rsidRPr="000A03F7" w:rsidR="00A04E76">
        <w:rPr>
          <w:rFonts w:cs="Times New Roman"/>
          <w:szCs w:val="24"/>
        </w:rPr>
        <w:t xml:space="preserve">nu </w:t>
      </w:r>
      <w:r w:rsidRPr="000A03F7" w:rsidR="00E21609">
        <w:rPr>
          <w:rFonts w:cs="Times New Roman"/>
          <w:szCs w:val="24"/>
        </w:rPr>
        <w:t>punomoć za povlačenje prijave tražbine u iznosu od 88.262,28 kn.</w:t>
      </w:r>
    </w:p>
    <w:p w:rsidRPr="00A17F4A" w:rsidR="00795710" w:rsidP="00986A68" w:rsidRDefault="00795710">
      <w:pPr>
        <w:jc w:val="both"/>
        <w:rPr>
          <w:rFonts w:cs="Times New Roman"/>
          <w:szCs w:val="24"/>
        </w:rPr>
      </w:pPr>
    </w:p>
    <w:p w:rsidRPr="00C27B3A" w:rsidR="00474ED7" w:rsidP="000B7357" w:rsidRDefault="00795710">
      <w:pPr>
        <w:jc w:val="both"/>
        <w:rPr>
          <w:rFonts w:cs="Times New Roman"/>
          <w:szCs w:val="24"/>
        </w:rPr>
      </w:pPr>
      <w:r w:rsidRPr="00C27B3A">
        <w:rPr>
          <w:rFonts w:cs="Times New Roman"/>
          <w:szCs w:val="24"/>
        </w:rPr>
        <w:t>Stečajni upravitelj izvještava o obavijesti o postojanju razlučnih prava</w:t>
      </w:r>
      <w:r w:rsidRPr="00C27B3A" w:rsidR="006A074A">
        <w:rPr>
          <w:rFonts w:cs="Times New Roman"/>
          <w:szCs w:val="24"/>
        </w:rPr>
        <w:t xml:space="preserve"> na dužnikovim pokretninama u korist Hrvatske banke za obnovu i razvitak i Republike Hrvatske, Ministarstva financija, Porezne uprave</w:t>
      </w:r>
      <w:r w:rsidRPr="00C27B3A">
        <w:rPr>
          <w:rFonts w:cs="Times New Roman"/>
          <w:szCs w:val="24"/>
        </w:rPr>
        <w:t>.</w:t>
      </w:r>
    </w:p>
    <w:p w:rsidRPr="00A17F4A" w:rsidR="00795710" w:rsidP="00986A68" w:rsidRDefault="00795710">
      <w:pPr>
        <w:jc w:val="both"/>
        <w:rPr>
          <w:rFonts w:cs="Times New Roman"/>
          <w:szCs w:val="24"/>
        </w:rPr>
      </w:pPr>
    </w:p>
    <w:p w:rsidRPr="00A17F4A" w:rsidR="00474ED7" w:rsidP="000B7357" w:rsidRDefault="00474ED7">
      <w:pPr>
        <w:jc w:val="both"/>
        <w:rPr>
          <w:rFonts w:cs="Times New Roman"/>
          <w:szCs w:val="24"/>
        </w:rPr>
      </w:pPr>
      <w:r w:rsidRPr="00A17F4A">
        <w:rPr>
          <w:rFonts w:cs="Times New Roman"/>
          <w:szCs w:val="24"/>
        </w:rPr>
        <w:t xml:space="preserve">Na temelju odredbe čl. 130. st. 4. </w:t>
      </w:r>
      <w:r w:rsidRPr="00A17F4A" w:rsidR="00986A68">
        <w:rPr>
          <w:rFonts w:cs="Times New Roman"/>
          <w:szCs w:val="24"/>
        </w:rPr>
        <w:t>SZ-a</w:t>
      </w:r>
      <w:r w:rsidRPr="00A17F4A">
        <w:rPr>
          <w:rFonts w:cs="Times New Roman"/>
          <w:szCs w:val="24"/>
        </w:rPr>
        <w:t>, spajaju se ispitno i izvještajno ročište te se prelazi na:</w:t>
      </w:r>
    </w:p>
    <w:p w:rsidRPr="00A17F4A" w:rsidR="00474ED7" w:rsidP="00986A68" w:rsidRDefault="00474ED7">
      <w:pPr>
        <w:jc w:val="both"/>
        <w:rPr>
          <w:rFonts w:cs="Times New Roman"/>
          <w:szCs w:val="24"/>
        </w:rPr>
      </w:pPr>
    </w:p>
    <w:p w:rsidRPr="00A17F4A" w:rsidR="00474ED7" w:rsidP="00986A68" w:rsidRDefault="00474ED7">
      <w:pPr>
        <w:jc w:val="both"/>
        <w:rPr>
          <w:rFonts w:cs="Times New Roman"/>
          <w:szCs w:val="24"/>
        </w:rPr>
      </w:pPr>
    </w:p>
    <w:p w:rsidRPr="00A17F4A" w:rsidR="00474ED7" w:rsidP="00986A68" w:rsidRDefault="00EB1CB0">
      <w:pPr>
        <w:jc w:val="both"/>
        <w:rPr>
          <w:rFonts w:cs="Times New Roman"/>
          <w:szCs w:val="24"/>
        </w:rPr>
      </w:pPr>
      <w:r w:rsidRPr="00A17F4A">
        <w:rPr>
          <w:rFonts w:cs="Times New Roman"/>
          <w:szCs w:val="24"/>
        </w:rPr>
        <w:t xml:space="preserve">                                </w:t>
      </w:r>
      <w:r w:rsidRPr="00A17F4A" w:rsidR="00474ED7">
        <w:rPr>
          <w:rFonts w:cs="Times New Roman"/>
          <w:szCs w:val="24"/>
        </w:rPr>
        <w:t>SKUPŠTINU VJEROVNIKA S</w:t>
      </w:r>
      <w:r w:rsidRPr="00A17F4A">
        <w:rPr>
          <w:rFonts w:cs="Times New Roman"/>
          <w:szCs w:val="24"/>
        </w:rPr>
        <w:t xml:space="preserve"> </w:t>
      </w:r>
      <w:r w:rsidRPr="00A17F4A" w:rsidR="00474ED7">
        <w:rPr>
          <w:rFonts w:cs="Times New Roman"/>
          <w:szCs w:val="24"/>
        </w:rPr>
        <w:t xml:space="preserve">IZVJEŠTAJNOG ROČIŠTA </w:t>
      </w:r>
    </w:p>
    <w:p w:rsidRPr="00A17F4A" w:rsidR="00474ED7" w:rsidP="00986A68" w:rsidRDefault="00474ED7">
      <w:pPr>
        <w:jc w:val="both"/>
        <w:rPr>
          <w:rFonts w:cs="Times New Roman"/>
          <w:szCs w:val="24"/>
        </w:rPr>
      </w:pPr>
    </w:p>
    <w:p w:rsidRPr="00A17F4A" w:rsidR="00474ED7" w:rsidP="0056367B" w:rsidRDefault="00474ED7">
      <w:pPr>
        <w:jc w:val="both"/>
        <w:rPr>
          <w:rFonts w:cs="Times New Roman"/>
          <w:szCs w:val="24"/>
        </w:rPr>
      </w:pPr>
      <w:r w:rsidRPr="00A17F4A">
        <w:rPr>
          <w:rFonts w:cs="Times New Roman"/>
          <w:szCs w:val="24"/>
        </w:rPr>
        <w:t xml:space="preserve">Utvrđuje se da su na izvještajnom ročištu nazočni vjerovnici koji su bili nazočni na ispitnom ročištu. </w:t>
      </w:r>
    </w:p>
    <w:p w:rsidRPr="00A17F4A" w:rsidR="00474ED7" w:rsidP="00986A68" w:rsidRDefault="00474ED7">
      <w:pPr>
        <w:jc w:val="both"/>
        <w:rPr>
          <w:rFonts w:cs="Times New Roman"/>
          <w:szCs w:val="24"/>
        </w:rPr>
      </w:pPr>
    </w:p>
    <w:p w:rsidRPr="00A17F4A" w:rsidR="00474ED7" w:rsidP="0056367B" w:rsidRDefault="00474ED7">
      <w:pPr>
        <w:jc w:val="both"/>
        <w:rPr>
          <w:rFonts w:cs="Times New Roman"/>
          <w:szCs w:val="24"/>
        </w:rPr>
      </w:pPr>
      <w:r w:rsidRPr="00A17F4A">
        <w:rPr>
          <w:rFonts w:cs="Times New Roman"/>
          <w:szCs w:val="24"/>
        </w:rPr>
        <w:t>Sudac otvara raspravu i objavljuje da je dnevni red današnjeg izvještajnog ročišta:</w:t>
      </w:r>
    </w:p>
    <w:p w:rsidRPr="00A17F4A" w:rsidR="00474ED7" w:rsidP="00986A68" w:rsidRDefault="00474ED7">
      <w:pPr>
        <w:jc w:val="both"/>
        <w:rPr>
          <w:rFonts w:cs="Times New Roman"/>
          <w:szCs w:val="24"/>
        </w:rPr>
      </w:pPr>
    </w:p>
    <w:p w:rsidRPr="00982E27" w:rsidR="00474ED7" w:rsidP="00982E27" w:rsidRDefault="00474ED7">
      <w:pPr>
        <w:pStyle w:val="Odlomakpopisa"/>
        <w:numPr>
          <w:ilvl w:val="0"/>
          <w:numId w:val="9"/>
        </w:numPr>
        <w:jc w:val="both"/>
        <w:rPr>
          <w:rFonts w:cs="Times New Roman"/>
          <w:szCs w:val="24"/>
        </w:rPr>
      </w:pPr>
      <w:r w:rsidRPr="00982E27">
        <w:rPr>
          <w:rFonts w:cs="Times New Roman"/>
          <w:szCs w:val="24"/>
        </w:rPr>
        <w:t>Izvješće stečajnog upravitelja o gospodarskom položaju stečajnog dužnika i njegovim uzrocima.</w:t>
      </w:r>
    </w:p>
    <w:p w:rsidR="00982E27" w:rsidP="00982E27" w:rsidRDefault="00982E27">
      <w:pPr>
        <w:pStyle w:val="Odlomakpopisa"/>
        <w:numPr>
          <w:ilvl w:val="0"/>
          <w:numId w:val="9"/>
        </w:numPr>
        <w:jc w:val="both"/>
        <w:rPr>
          <w:rFonts w:cs="Times New Roman"/>
          <w:szCs w:val="24"/>
        </w:rPr>
      </w:pPr>
      <w:r>
        <w:rPr>
          <w:rFonts w:cs="Times New Roman"/>
          <w:szCs w:val="24"/>
        </w:rPr>
        <w:t>Odluka o nastav</w:t>
      </w:r>
      <w:r w:rsidRPr="00982E27">
        <w:rPr>
          <w:rFonts w:cs="Times New Roman"/>
          <w:szCs w:val="24"/>
        </w:rPr>
        <w:t>k</w:t>
      </w:r>
      <w:r>
        <w:rPr>
          <w:rFonts w:cs="Times New Roman"/>
          <w:szCs w:val="24"/>
        </w:rPr>
        <w:t>u poslovanja dužnika</w:t>
      </w:r>
      <w:r w:rsidR="00BD2B0C">
        <w:rPr>
          <w:rFonts w:cs="Times New Roman"/>
          <w:szCs w:val="24"/>
        </w:rPr>
        <w:t>.</w:t>
      </w:r>
      <w:r>
        <w:rPr>
          <w:rFonts w:cs="Times New Roman"/>
          <w:szCs w:val="24"/>
        </w:rPr>
        <w:t xml:space="preserve"> </w:t>
      </w:r>
    </w:p>
    <w:p w:rsidR="00982E27" w:rsidP="00982E27" w:rsidRDefault="00982E27">
      <w:pPr>
        <w:pStyle w:val="Odlomakpopisa"/>
        <w:numPr>
          <w:ilvl w:val="0"/>
          <w:numId w:val="9"/>
        </w:numPr>
        <w:jc w:val="both"/>
        <w:rPr>
          <w:rFonts w:cs="Times New Roman"/>
          <w:szCs w:val="24"/>
        </w:rPr>
      </w:pPr>
      <w:r w:rsidRPr="00982E27">
        <w:rPr>
          <w:rFonts w:cs="Times New Roman"/>
          <w:szCs w:val="24"/>
        </w:rPr>
        <w:t>O</w:t>
      </w:r>
      <w:r w:rsidR="00BD2B0C">
        <w:rPr>
          <w:rFonts w:cs="Times New Roman"/>
          <w:szCs w:val="24"/>
        </w:rPr>
        <w:t>dluka o angažiranju</w:t>
      </w:r>
      <w:r w:rsidRPr="00982E27">
        <w:rPr>
          <w:rFonts w:cs="Times New Roman"/>
          <w:szCs w:val="24"/>
        </w:rPr>
        <w:t xml:space="preserve"> sudskog vješt</w:t>
      </w:r>
      <w:r>
        <w:rPr>
          <w:rFonts w:cs="Times New Roman"/>
          <w:szCs w:val="24"/>
        </w:rPr>
        <w:t xml:space="preserve">aka za zalihe trgovačke robe. </w:t>
      </w:r>
    </w:p>
    <w:p w:rsidR="00725484" w:rsidP="00982E27" w:rsidRDefault="00725484">
      <w:pPr>
        <w:pStyle w:val="Odlomakpopisa"/>
        <w:numPr>
          <w:ilvl w:val="0"/>
          <w:numId w:val="9"/>
        </w:numPr>
        <w:jc w:val="both"/>
        <w:rPr>
          <w:rFonts w:cs="Times New Roman"/>
          <w:szCs w:val="24"/>
        </w:rPr>
      </w:pPr>
      <w:r>
        <w:rPr>
          <w:rFonts w:cs="Times New Roman"/>
          <w:szCs w:val="24"/>
        </w:rPr>
        <w:t>Odluka</w:t>
      </w:r>
      <w:r w:rsidRPr="00982E27" w:rsidR="00982E27">
        <w:rPr>
          <w:rFonts w:cs="Times New Roman"/>
          <w:szCs w:val="24"/>
        </w:rPr>
        <w:t xml:space="preserve"> o načinu unovčenja </w:t>
      </w:r>
      <w:r>
        <w:rPr>
          <w:rFonts w:cs="Times New Roman"/>
          <w:szCs w:val="24"/>
        </w:rPr>
        <w:t>zaliha trgovačke robe.</w:t>
      </w:r>
    </w:p>
    <w:p w:rsidR="00B3550F" w:rsidP="00B3550F" w:rsidRDefault="00B3550F">
      <w:pPr>
        <w:jc w:val="both"/>
        <w:rPr>
          <w:rFonts w:cs="Times New Roman"/>
          <w:szCs w:val="24"/>
        </w:rPr>
      </w:pPr>
    </w:p>
    <w:p w:rsidRPr="00FE7A2C" w:rsidR="00B3550F" w:rsidP="00B3550F" w:rsidRDefault="00B3550F">
      <w:pPr>
        <w:jc w:val="both"/>
        <w:rPr>
          <w:rFonts w:cs="Times New Roman"/>
          <w:szCs w:val="24"/>
        </w:rPr>
      </w:pPr>
      <w:r w:rsidRPr="00FE7A2C">
        <w:rPr>
          <w:rFonts w:cs="Times New Roman"/>
          <w:szCs w:val="24"/>
        </w:rPr>
        <w:t>Sudac upozorava stečajnog upravitelja da predložena točka 3. dnevnog reda (prihvaćanje procjene sudskog vještaka za predmete opterećene razlučnim pravima</w:t>
      </w:r>
      <w:r w:rsidRPr="00FE7A2C" w:rsidR="00C27556">
        <w:rPr>
          <w:rFonts w:cs="Times New Roman"/>
          <w:szCs w:val="24"/>
        </w:rPr>
        <w:t>) i predložena točka 6. dnevnog reda (u dijelu kojim se predlaže donijeti odluku o načinu unovčenja pokretnina opterećenih razlučnim pravima)</w:t>
      </w:r>
      <w:r w:rsidRPr="00FE7A2C" w:rsidR="000828FB">
        <w:rPr>
          <w:rFonts w:cs="Times New Roman"/>
          <w:szCs w:val="24"/>
        </w:rPr>
        <w:t xml:space="preserve"> nije predmet odlučivanja skupštine vjerovnika, budući da se pokretnine opterećene razlučnim pravima unovčavaju sukladno odredbama čl. 249. do </w:t>
      </w:r>
      <w:r w:rsidRPr="00FE7A2C" w:rsidR="00573621">
        <w:rPr>
          <w:rFonts w:cs="Times New Roman"/>
          <w:szCs w:val="24"/>
        </w:rPr>
        <w:t>251. SZ-a.</w:t>
      </w:r>
    </w:p>
    <w:p w:rsidRPr="00573621" w:rsidR="00FD2D36" w:rsidP="00FD2D36" w:rsidRDefault="00FD2D36">
      <w:pPr>
        <w:jc w:val="both"/>
        <w:rPr>
          <w:rFonts w:cs="Times New Roman"/>
          <w:color w:val="FF0000"/>
          <w:szCs w:val="24"/>
        </w:rPr>
      </w:pPr>
    </w:p>
    <w:p w:rsidRPr="00FE7A2C" w:rsidR="00FD2D36" w:rsidP="00E52CE5" w:rsidRDefault="00FD2D36">
      <w:pPr>
        <w:jc w:val="both"/>
        <w:rPr>
          <w:rFonts w:cs="Times New Roman"/>
          <w:szCs w:val="24"/>
        </w:rPr>
      </w:pPr>
      <w:r w:rsidRPr="00FE7A2C">
        <w:rPr>
          <w:rFonts w:cs="Times New Roman"/>
          <w:szCs w:val="24"/>
        </w:rPr>
        <w:t>Sudac upozorava stečajnog upravitelja da predložen</w:t>
      </w:r>
      <w:r w:rsidRPr="00FE7A2C" w:rsidR="00E52CE5">
        <w:rPr>
          <w:rFonts w:cs="Times New Roman"/>
          <w:szCs w:val="24"/>
        </w:rPr>
        <w:t>a</w:t>
      </w:r>
      <w:r w:rsidRPr="00FE7A2C">
        <w:rPr>
          <w:rFonts w:cs="Times New Roman"/>
          <w:szCs w:val="24"/>
        </w:rPr>
        <w:t xml:space="preserve"> točk</w:t>
      </w:r>
      <w:r w:rsidRPr="00FE7A2C" w:rsidR="00E52CE5">
        <w:rPr>
          <w:rFonts w:cs="Times New Roman"/>
          <w:szCs w:val="24"/>
        </w:rPr>
        <w:t>a</w:t>
      </w:r>
      <w:r w:rsidRPr="00FE7A2C">
        <w:rPr>
          <w:rFonts w:cs="Times New Roman"/>
          <w:szCs w:val="24"/>
        </w:rPr>
        <w:t xml:space="preserve"> </w:t>
      </w:r>
      <w:r w:rsidRPr="00FE7A2C" w:rsidR="00E52CE5">
        <w:rPr>
          <w:rFonts w:cs="Times New Roman"/>
          <w:szCs w:val="24"/>
        </w:rPr>
        <w:t xml:space="preserve">5. dnevnog reda </w:t>
      </w:r>
      <w:r w:rsidRPr="00FE7A2C" w:rsidR="00B3550F">
        <w:rPr>
          <w:rFonts w:cs="Times New Roman"/>
          <w:szCs w:val="24"/>
        </w:rPr>
        <w:t xml:space="preserve">(davanje suglasnosti za izdavanje punomoći odvjetniku) </w:t>
      </w:r>
      <w:r w:rsidRPr="00FE7A2C" w:rsidR="00E52CE5">
        <w:rPr>
          <w:rFonts w:cs="Times New Roman"/>
          <w:szCs w:val="24"/>
        </w:rPr>
        <w:t>nije</w:t>
      </w:r>
      <w:r w:rsidRPr="00FE7A2C">
        <w:rPr>
          <w:rFonts w:cs="Times New Roman"/>
          <w:szCs w:val="24"/>
        </w:rPr>
        <w:t xml:space="preserve"> podobn</w:t>
      </w:r>
      <w:r w:rsidRPr="00FE7A2C" w:rsidR="00E52CE5">
        <w:rPr>
          <w:rFonts w:cs="Times New Roman"/>
          <w:szCs w:val="24"/>
        </w:rPr>
        <w:t>a</w:t>
      </w:r>
      <w:r w:rsidRPr="00FE7A2C">
        <w:rPr>
          <w:rFonts w:cs="Times New Roman"/>
          <w:szCs w:val="24"/>
        </w:rPr>
        <w:t xml:space="preserve"> za odlučivanje, budući da skupština može donijeti odluku o davanju suglasnosti za izdavanje punomoći nakon što </w:t>
      </w:r>
      <w:r w:rsidRPr="00FE7A2C">
        <w:rPr>
          <w:rFonts w:cs="Times New Roman"/>
          <w:szCs w:val="24"/>
        </w:rPr>
        <w:lastRenderedPageBreak/>
        <w:t>prethodno bude upoznata s predmetom postupka</w:t>
      </w:r>
      <w:r w:rsidRPr="00FE7A2C" w:rsidR="007C456A">
        <w:rPr>
          <w:rFonts w:cs="Times New Roman"/>
          <w:szCs w:val="24"/>
        </w:rPr>
        <w:t>, da suglasnost za pokretanje parnica (ako se radi o parnici znatne vrijednosti predmeta spora)</w:t>
      </w:r>
      <w:r w:rsidRPr="00FE7A2C" w:rsidR="009F3D01">
        <w:rPr>
          <w:rFonts w:cs="Times New Roman"/>
          <w:szCs w:val="24"/>
        </w:rPr>
        <w:t xml:space="preserve">, bude upoznata s predvidivim troškovima parničnog postupka </w:t>
      </w:r>
      <w:r w:rsidRPr="00FE7A2C">
        <w:rPr>
          <w:rFonts w:cs="Times New Roman"/>
          <w:szCs w:val="24"/>
        </w:rPr>
        <w:t>i troškovima zastupanja</w:t>
      </w:r>
      <w:r w:rsidRPr="00FE7A2C" w:rsidR="009F3D01">
        <w:rPr>
          <w:rFonts w:cs="Times New Roman"/>
          <w:szCs w:val="24"/>
        </w:rPr>
        <w:t xml:space="preserve"> po odvjetniku</w:t>
      </w:r>
      <w:r w:rsidRPr="00FE7A2C">
        <w:rPr>
          <w:rFonts w:cs="Times New Roman"/>
          <w:szCs w:val="24"/>
        </w:rPr>
        <w:t xml:space="preserve">. </w:t>
      </w:r>
    </w:p>
    <w:p w:rsidRPr="00FD2D36" w:rsidR="00FD2D36" w:rsidP="00FD2D36" w:rsidRDefault="00FD2D36">
      <w:pPr>
        <w:jc w:val="both"/>
        <w:rPr>
          <w:rFonts w:cs="Times New Roman"/>
          <w:szCs w:val="24"/>
        </w:rPr>
      </w:pPr>
    </w:p>
    <w:p w:rsidRPr="00A17F4A" w:rsidR="00474ED7" w:rsidP="00986A68" w:rsidRDefault="00474ED7">
      <w:pPr>
        <w:jc w:val="both"/>
        <w:rPr>
          <w:rFonts w:cs="Times New Roman"/>
          <w:szCs w:val="24"/>
        </w:rPr>
      </w:pPr>
    </w:p>
    <w:p w:rsidRPr="00A17F4A" w:rsidR="00474ED7" w:rsidP="0056367B" w:rsidRDefault="00474ED7">
      <w:pPr>
        <w:jc w:val="both"/>
        <w:rPr>
          <w:rFonts w:cs="Times New Roman"/>
          <w:szCs w:val="24"/>
        </w:rPr>
      </w:pPr>
      <w:r w:rsidRPr="00A17F4A">
        <w:rPr>
          <w:rFonts w:cs="Times New Roman"/>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w:t>
      </w:r>
      <w:r w:rsidRPr="00A17F4A" w:rsidR="00984DE3">
        <w:rPr>
          <w:rFonts w:cs="Times New Roman"/>
          <w:szCs w:val="24"/>
        </w:rPr>
        <w:t xml:space="preserve"> stečajnog upravitelja </w:t>
      </w:r>
      <w:r w:rsidRPr="00A17F4A">
        <w:rPr>
          <w:rFonts w:cs="Times New Roman"/>
          <w:szCs w:val="24"/>
        </w:rPr>
        <w:t xml:space="preserve">(čl. 227. st.4. SZ-a). </w:t>
      </w:r>
    </w:p>
    <w:p w:rsidRPr="00A17F4A" w:rsidR="00474ED7" w:rsidP="00986A68" w:rsidRDefault="00474ED7">
      <w:pPr>
        <w:jc w:val="both"/>
        <w:rPr>
          <w:rFonts w:cs="Times New Roman"/>
          <w:szCs w:val="24"/>
        </w:rPr>
      </w:pPr>
    </w:p>
    <w:p w:rsidR="00474ED7" w:rsidP="00D47B58" w:rsidRDefault="00474ED7">
      <w:pPr>
        <w:jc w:val="both"/>
        <w:rPr>
          <w:rFonts w:cs="Times New Roman"/>
          <w:szCs w:val="24"/>
        </w:rPr>
      </w:pPr>
      <w:r w:rsidRPr="00A17F4A">
        <w:rPr>
          <w:rFonts w:cs="Times New Roman"/>
          <w:szCs w:val="24"/>
        </w:rPr>
        <w:t>Stečajni upravitelj usmeno izlaže kao u svom pisanom izvješću, koje je sastavni dio ovog stečajnog spisa</w:t>
      </w:r>
      <w:r w:rsidRPr="00A17F4A" w:rsidR="0056367B">
        <w:rPr>
          <w:rFonts w:cs="Times New Roman"/>
          <w:szCs w:val="24"/>
        </w:rPr>
        <w:t xml:space="preserve"> i koje je objavljeno </w:t>
      </w:r>
      <w:r w:rsidRPr="00A17F4A" w:rsidR="005516CF">
        <w:rPr>
          <w:rFonts w:cs="Times New Roman"/>
          <w:szCs w:val="24"/>
        </w:rPr>
        <w:t>22. svibnja 2020.</w:t>
      </w:r>
      <w:r w:rsidRPr="00A17F4A" w:rsidR="0056367B">
        <w:rPr>
          <w:rFonts w:cs="Times New Roman"/>
          <w:szCs w:val="24"/>
        </w:rPr>
        <w:t xml:space="preserve"> na </w:t>
      </w:r>
      <w:r w:rsidRPr="00A17F4A" w:rsidR="00D47B58">
        <w:rPr>
          <w:rFonts w:cs="Times New Roman"/>
          <w:szCs w:val="24"/>
        </w:rPr>
        <w:t>mrežnoj stranici</w:t>
      </w:r>
      <w:r w:rsidRPr="00A17F4A" w:rsidR="0056367B">
        <w:rPr>
          <w:rFonts w:cs="Times New Roman"/>
          <w:szCs w:val="24"/>
        </w:rPr>
        <w:t xml:space="preserve"> </w:t>
      </w:r>
      <w:r w:rsidRPr="00A17F4A" w:rsidR="00D47B58">
        <w:rPr>
          <w:rFonts w:cs="Times New Roman"/>
          <w:szCs w:val="24"/>
        </w:rPr>
        <w:t>e-oglasna ploča Trgovačkog suda u Zagrebu.</w:t>
      </w:r>
      <w:r w:rsidR="00FE7A2C">
        <w:rPr>
          <w:rFonts w:cs="Times New Roman"/>
          <w:szCs w:val="24"/>
        </w:rPr>
        <w:t xml:space="preserve"> </w:t>
      </w:r>
    </w:p>
    <w:p w:rsidR="00FE7A2C" w:rsidP="00D47B58" w:rsidRDefault="00FE7A2C">
      <w:pPr>
        <w:jc w:val="both"/>
        <w:rPr>
          <w:rFonts w:cs="Times New Roman"/>
          <w:szCs w:val="24"/>
        </w:rPr>
      </w:pPr>
    </w:p>
    <w:p w:rsidR="00FE7A2C" w:rsidP="00D47B58" w:rsidRDefault="00FE7A2C">
      <w:pPr>
        <w:jc w:val="both"/>
        <w:rPr>
          <w:rFonts w:cs="Times New Roman"/>
          <w:szCs w:val="24"/>
        </w:rPr>
      </w:pPr>
      <w:r>
        <w:rPr>
          <w:rFonts w:cs="Times New Roman"/>
          <w:szCs w:val="24"/>
        </w:rPr>
        <w:t>Stečajni upravitelj u odnosu na objavljeno izvješće dodaje da u međuvremenu utvrdio da su u tijeku do otvaranja stečajnog postupka bila još dva parnična postupka i da vjerovnici (odnosno tužitelji u tim parnicama) nisu prijavili svoje tražbine u stečajnom postupku. U odnosu na potraživanja u međuvremenu je dužnikov dužnik Atlantic Trade d.o.o. uplatio iznos od 4.561,25 kn uvećano za kamate, dok se očekuje i uplata od drugog dužnika Nautika tekstil d.o.o. u iznosu od 1.281,25 kn i isto uvećano za kamate.</w:t>
      </w:r>
      <w:r w:rsidR="00F16ECE">
        <w:rPr>
          <w:rFonts w:cs="Times New Roman"/>
          <w:szCs w:val="24"/>
        </w:rPr>
        <w:t xml:space="preserve"> Dodaje da dužnikov zastupnik po zakonu nije predao knjigovodstvenu dokumentaciju (navela je da zbog potresa dokumentacija je oštećena i izmiješana), stečajni upravitelj je knjigovodstvenu dokumentaciju dobio jedino od knjigovodstvenog servisa. Iz dostavljene dokumentacije proizlazi da je knjigovodstveno knjižen kao Ugovor o zajmu isplate koje je dužnikov zastupnik po zakonu isplaćivala sebi i to u iznosu od </w:t>
      </w:r>
      <w:r w:rsidR="005F3795">
        <w:rPr>
          <w:rFonts w:cs="Times New Roman"/>
          <w:szCs w:val="24"/>
        </w:rPr>
        <w:t xml:space="preserve">500.000,00 kn godišnje, međutim ne radi se o Ugovoru o zajmu budući da je dužnikov zastupnik po zakonu isplaćenim novčanim sredstvima kupovao robu. </w:t>
      </w:r>
      <w:r w:rsidR="00AC21F3">
        <w:rPr>
          <w:rFonts w:cs="Times New Roman"/>
          <w:szCs w:val="24"/>
        </w:rPr>
        <w:t>Dužnik je bio i bespravni korisnik prostora u vlasništvu Grada Zagreba, koji je u međuvremenu vraćen u posjed Gradu Zagrebu i to 14. Svibnja 2020.</w:t>
      </w:r>
      <w:r w:rsidR="00595DA9">
        <w:rPr>
          <w:rFonts w:cs="Times New Roman"/>
          <w:szCs w:val="24"/>
        </w:rPr>
        <w:t xml:space="preserve"> U odnosu na zalihe robe stečajni upravitelj je uz vještaka utvrdio da se radi o 15-20 tona folija i papira i za sada se procjenjuje tržišna vrijednost zaliha robe oko 435.000,00 kn. </w:t>
      </w:r>
    </w:p>
    <w:p w:rsidRPr="00A17F4A" w:rsidR="000D1C52" w:rsidP="00D47B58" w:rsidRDefault="000D1C52">
      <w:pPr>
        <w:jc w:val="both"/>
        <w:rPr>
          <w:rFonts w:cs="Times New Roman"/>
          <w:szCs w:val="24"/>
        </w:rPr>
      </w:pPr>
    </w:p>
    <w:p w:rsidRPr="00A17F4A" w:rsidR="0056367B" w:rsidP="0056367B" w:rsidRDefault="0056367B">
      <w:pPr>
        <w:jc w:val="both"/>
        <w:rPr>
          <w:rFonts w:cs="Times New Roman"/>
          <w:szCs w:val="24"/>
        </w:rPr>
      </w:pPr>
    </w:p>
    <w:p w:rsidR="00474ED7" w:rsidP="00986A68" w:rsidRDefault="00474ED7">
      <w:pPr>
        <w:jc w:val="both"/>
        <w:rPr>
          <w:rFonts w:cs="Times New Roman"/>
          <w:szCs w:val="24"/>
        </w:rPr>
      </w:pPr>
      <w:r w:rsidRPr="00FE7A2C">
        <w:rPr>
          <w:rFonts w:cs="Times New Roman"/>
          <w:szCs w:val="24"/>
        </w:rPr>
        <w:t>Na upit</w:t>
      </w:r>
      <w:r w:rsidR="000D1C52">
        <w:rPr>
          <w:rFonts w:cs="Times New Roman"/>
          <w:szCs w:val="24"/>
        </w:rPr>
        <w:t xml:space="preserve"> suda stečajni upravitelj navodi da je dužnikov zastupnik po zakonu izjavio da su određeni strojevi prodani u Bosnu i Hercegovinu bez računa, da nema podataka o kupcima strojeva i da je dužnikov zastupnik po zakonu naveo da su strojevi prodani kako bi se radnicima mogle isplatiti plaće. Radnicima su nesporno plaće isplaćivane gotovinom. </w:t>
      </w:r>
    </w:p>
    <w:p w:rsidR="00296AC1" w:rsidP="00986A68" w:rsidRDefault="00296AC1">
      <w:pPr>
        <w:jc w:val="both"/>
        <w:rPr>
          <w:rFonts w:cs="Times New Roman"/>
          <w:szCs w:val="24"/>
        </w:rPr>
      </w:pPr>
    </w:p>
    <w:p w:rsidRPr="00FE7A2C" w:rsidR="00296AC1" w:rsidP="00986A68" w:rsidRDefault="00296AC1">
      <w:pPr>
        <w:jc w:val="both"/>
        <w:rPr>
          <w:rFonts w:cs="Times New Roman"/>
          <w:szCs w:val="24"/>
        </w:rPr>
      </w:pPr>
      <w:r>
        <w:rPr>
          <w:rFonts w:cs="Times New Roman"/>
          <w:szCs w:val="24"/>
        </w:rPr>
        <w:t xml:space="preserve">Na upit vjerovnika KEFO d.o.o. i PHARMA PERFECTA d.o.o. da li vrijednost isplata dužnikovom zastupniku po zakonu odgovara vrijednost i kupljene robe i opreme, stečajni upravitelj odgovara da se iz dostupne knjigovodstvene dokumentacije to ne može utvrditi. </w:t>
      </w:r>
    </w:p>
    <w:p w:rsidRPr="00A17F4A" w:rsidR="00474ED7" w:rsidP="00986A68" w:rsidRDefault="00474ED7">
      <w:pPr>
        <w:jc w:val="both"/>
        <w:rPr>
          <w:rFonts w:cs="Times New Roman"/>
          <w:szCs w:val="24"/>
        </w:rPr>
      </w:pPr>
    </w:p>
    <w:p w:rsidRPr="00A17F4A" w:rsidR="00474ED7" w:rsidP="00D47B58" w:rsidRDefault="00474ED7">
      <w:pPr>
        <w:jc w:val="both"/>
        <w:rPr>
          <w:rFonts w:cs="Times New Roman"/>
          <w:szCs w:val="24"/>
        </w:rPr>
      </w:pPr>
      <w:r w:rsidRPr="00A17F4A">
        <w:rPr>
          <w:rFonts w:cs="Times New Roman"/>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A17F4A" w:rsidR="00474ED7" w:rsidP="00986A68" w:rsidRDefault="00474ED7">
      <w:pPr>
        <w:jc w:val="both"/>
        <w:rPr>
          <w:rFonts w:cs="Times New Roman"/>
          <w:szCs w:val="24"/>
        </w:rPr>
      </w:pPr>
    </w:p>
    <w:p w:rsidRPr="00A17F4A" w:rsidR="00474ED7" w:rsidP="00D47B58" w:rsidRDefault="00474ED7">
      <w:pPr>
        <w:jc w:val="both"/>
        <w:rPr>
          <w:rFonts w:cs="Times New Roman"/>
          <w:szCs w:val="24"/>
        </w:rPr>
      </w:pPr>
      <w:r w:rsidRPr="00A17F4A">
        <w:rPr>
          <w:rFonts w:cs="Times New Roman"/>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A17F4A" w:rsidR="00474ED7" w:rsidP="00986A68" w:rsidRDefault="00474ED7">
      <w:pPr>
        <w:jc w:val="both"/>
        <w:rPr>
          <w:rFonts w:cs="Times New Roman"/>
          <w:szCs w:val="24"/>
        </w:rPr>
      </w:pPr>
    </w:p>
    <w:p w:rsidRPr="00A17F4A" w:rsidR="00474ED7" w:rsidP="00D47B58" w:rsidRDefault="00474ED7">
      <w:pPr>
        <w:jc w:val="both"/>
        <w:rPr>
          <w:rFonts w:cs="Times New Roman"/>
          <w:szCs w:val="24"/>
        </w:rPr>
      </w:pPr>
      <w:r w:rsidRPr="00A17F4A">
        <w:rPr>
          <w:rFonts w:cs="Times New Roman"/>
          <w:szCs w:val="24"/>
        </w:rPr>
        <w:t xml:space="preserve">Sudac obavještava vjerovnike kako će se glasovati dizanjem ruke. Nakon glasovanja  sudac će objaviti rezultate glasovanja. </w:t>
      </w:r>
    </w:p>
    <w:p w:rsidRPr="00A17F4A" w:rsidR="00474ED7" w:rsidP="00986A68" w:rsidRDefault="00474ED7">
      <w:pPr>
        <w:jc w:val="both"/>
        <w:rPr>
          <w:rFonts w:cs="Times New Roman"/>
          <w:szCs w:val="24"/>
        </w:rPr>
      </w:pPr>
    </w:p>
    <w:p w:rsidRPr="00A17F4A" w:rsidR="00474ED7" w:rsidP="00D47B58" w:rsidRDefault="00474ED7">
      <w:pPr>
        <w:jc w:val="both"/>
        <w:rPr>
          <w:rFonts w:cs="Times New Roman"/>
          <w:szCs w:val="24"/>
        </w:rPr>
      </w:pPr>
      <w:r w:rsidRPr="00A17F4A">
        <w:rPr>
          <w:rFonts w:cs="Times New Roman"/>
          <w:szCs w:val="24"/>
        </w:rPr>
        <w:t xml:space="preserve">Sudac utvrđuje da je na ročištu </w:t>
      </w:r>
      <w:r w:rsidRPr="008D6313">
        <w:rPr>
          <w:rFonts w:cs="Times New Roman"/>
          <w:szCs w:val="24"/>
        </w:rPr>
        <w:t xml:space="preserve">nazočno </w:t>
      </w:r>
      <w:r w:rsidR="002241AF">
        <w:rPr>
          <w:rFonts w:cs="Times New Roman"/>
          <w:szCs w:val="24"/>
        </w:rPr>
        <w:t xml:space="preserve">8 </w:t>
      </w:r>
      <w:r w:rsidRPr="008D6313">
        <w:rPr>
          <w:rFonts w:cs="Times New Roman"/>
          <w:szCs w:val="24"/>
        </w:rPr>
        <w:t>vjerovnika</w:t>
      </w:r>
      <w:r w:rsidRPr="00A17F4A">
        <w:rPr>
          <w:rFonts w:cs="Times New Roman"/>
          <w:szCs w:val="24"/>
        </w:rPr>
        <w:t xml:space="preserve"> koji imaju pravo glasa i donošenja odluka i to:</w:t>
      </w:r>
    </w:p>
    <w:p w:rsidRPr="00A17F4A" w:rsidR="00984DE3" w:rsidP="00986A68" w:rsidRDefault="00984DE3">
      <w:pPr>
        <w:ind w:firstLine="708"/>
        <w:jc w:val="both"/>
        <w:rPr>
          <w:rFonts w:cs="Times New Roman"/>
          <w:szCs w:val="24"/>
        </w:rPr>
      </w:pPr>
    </w:p>
    <w:p w:rsidRPr="00A17F4A" w:rsidR="001F1BF8" w:rsidP="001F1BF8" w:rsidRDefault="001F1BF8">
      <w:pPr>
        <w:jc w:val="both"/>
        <w:rPr>
          <w:rFonts w:cs="Times New Roman"/>
          <w:szCs w:val="24"/>
        </w:rPr>
      </w:pPr>
    </w:p>
    <w:p w:rsidRPr="00546B97" w:rsidR="001F1BF8" w:rsidP="001F1BF8" w:rsidRDefault="001F1BF8">
      <w:pPr>
        <w:pStyle w:val="Odlomakpopisa"/>
        <w:numPr>
          <w:ilvl w:val="0"/>
          <w:numId w:val="4"/>
        </w:numPr>
        <w:jc w:val="both"/>
        <w:rPr>
          <w:rFonts w:cs="Times New Roman"/>
          <w:szCs w:val="24"/>
        </w:rPr>
      </w:pPr>
      <w:r w:rsidRPr="00546B97">
        <w:rPr>
          <w:rFonts w:cs="Times New Roman"/>
          <w:szCs w:val="24"/>
        </w:rPr>
        <w:t>HRVATSKA BANKA ZA OBNOVU I RAZVITAK</w:t>
      </w:r>
      <w:r>
        <w:rPr>
          <w:rFonts w:cs="Times New Roman"/>
          <w:szCs w:val="24"/>
        </w:rPr>
        <w:t>, OIB</w:t>
      </w:r>
      <w:r w:rsidRPr="00546B97">
        <w:rPr>
          <w:rFonts w:cs="Times New Roman"/>
          <w:szCs w:val="24"/>
        </w:rPr>
        <w:t xml:space="preserve"> </w:t>
      </w:r>
      <w:r w:rsidRPr="00546B97">
        <w:rPr>
          <w:rFonts w:eastAsia="Calibri" w:cs="Times New Roman"/>
          <w:szCs w:val="24"/>
        </w:rPr>
        <w:t xml:space="preserve">26702280390, Zagreb, Strossmayerov trg 9, u iznosu </w:t>
      </w:r>
      <w:r>
        <w:rPr>
          <w:rFonts w:eastAsia="Calibri" w:cs="Times New Roman"/>
          <w:szCs w:val="24"/>
        </w:rPr>
        <w:t>od 1.178.901,15 kn</w:t>
      </w:r>
    </w:p>
    <w:p w:rsidRPr="00A17F4A" w:rsidR="001F1BF8" w:rsidP="001F1BF8" w:rsidRDefault="001F1BF8">
      <w:pPr>
        <w:pStyle w:val="Odlomakpopisa"/>
        <w:numPr>
          <w:ilvl w:val="0"/>
          <w:numId w:val="4"/>
        </w:numPr>
        <w:jc w:val="both"/>
        <w:rPr>
          <w:rFonts w:cs="Times New Roman"/>
          <w:szCs w:val="24"/>
        </w:rPr>
      </w:pPr>
      <w:r w:rsidRPr="00A17F4A">
        <w:rPr>
          <w:rFonts w:cs="Times New Roman"/>
          <w:szCs w:val="24"/>
        </w:rPr>
        <w:t xml:space="preserve">GRAD ZAGREB </w:t>
      </w:r>
      <w:r>
        <w:rPr>
          <w:rFonts w:cs="Times New Roman"/>
          <w:szCs w:val="24"/>
        </w:rPr>
        <w:t xml:space="preserve">OIB </w:t>
      </w:r>
      <w:r w:rsidRPr="00A17F4A">
        <w:rPr>
          <w:rFonts w:cs="Times New Roman"/>
          <w:szCs w:val="24"/>
        </w:rPr>
        <w:t>6187894937</w:t>
      </w:r>
      <w:r>
        <w:rPr>
          <w:rFonts w:cs="Times New Roman"/>
          <w:szCs w:val="24"/>
        </w:rPr>
        <w:t>,</w:t>
      </w:r>
      <w:r w:rsidRPr="00A17F4A">
        <w:rPr>
          <w:rFonts w:cs="Times New Roman"/>
          <w:szCs w:val="24"/>
        </w:rPr>
        <w:t xml:space="preserve"> Zagreb</w:t>
      </w:r>
      <w:r>
        <w:rPr>
          <w:rFonts w:cs="Times New Roman"/>
          <w:szCs w:val="24"/>
        </w:rPr>
        <w:t>,</w:t>
      </w:r>
      <w:r w:rsidRPr="00A17F4A">
        <w:rPr>
          <w:rFonts w:cs="Times New Roman"/>
          <w:szCs w:val="24"/>
        </w:rPr>
        <w:t xml:space="preserve"> Trg S. Radića 1, </w:t>
      </w:r>
      <w:r w:rsidRPr="00A17F4A">
        <w:rPr>
          <w:rFonts w:eastAsia="Calibri" w:cs="Times New Roman"/>
          <w:szCs w:val="24"/>
        </w:rPr>
        <w:t>u iznosu od</w:t>
      </w:r>
      <w:r w:rsidRPr="00A17F4A">
        <w:rPr>
          <w:rFonts w:cs="Times New Roman"/>
          <w:szCs w:val="24"/>
        </w:rPr>
        <w:t xml:space="preserve"> </w:t>
      </w:r>
      <w:r>
        <w:rPr>
          <w:rFonts w:cs="Times New Roman"/>
          <w:szCs w:val="24"/>
        </w:rPr>
        <w:t>349.406,47</w:t>
      </w:r>
      <w:r w:rsidRPr="00A17F4A">
        <w:rPr>
          <w:rFonts w:cs="Times New Roman"/>
          <w:szCs w:val="24"/>
        </w:rPr>
        <w:t xml:space="preserve"> kn</w:t>
      </w:r>
    </w:p>
    <w:p w:rsidRPr="00A17F4A" w:rsidR="001F1BF8" w:rsidP="001F1BF8" w:rsidRDefault="001F1BF8">
      <w:pPr>
        <w:pStyle w:val="Odlomakpopisa"/>
        <w:numPr>
          <w:ilvl w:val="0"/>
          <w:numId w:val="4"/>
        </w:numPr>
        <w:jc w:val="both"/>
        <w:rPr>
          <w:rFonts w:cs="Times New Roman"/>
          <w:szCs w:val="24"/>
        </w:rPr>
      </w:pPr>
      <w:r w:rsidRPr="00A17F4A">
        <w:rPr>
          <w:rFonts w:cs="Times New Roman"/>
          <w:szCs w:val="24"/>
        </w:rPr>
        <w:t xml:space="preserve">Hrvatska poštanska banka d.d. </w:t>
      </w:r>
      <w:r>
        <w:rPr>
          <w:rFonts w:cs="Times New Roman"/>
          <w:szCs w:val="24"/>
        </w:rPr>
        <w:t>OIB</w:t>
      </w:r>
      <w:r w:rsidRPr="00A17F4A">
        <w:rPr>
          <w:rFonts w:cs="Times New Roman"/>
          <w:szCs w:val="24"/>
        </w:rPr>
        <w:t xml:space="preserve"> 87939104217</w:t>
      </w:r>
      <w:r>
        <w:rPr>
          <w:rFonts w:cs="Times New Roman"/>
          <w:szCs w:val="24"/>
        </w:rPr>
        <w:t>,</w:t>
      </w:r>
      <w:r w:rsidRPr="00A17F4A">
        <w:rPr>
          <w:rFonts w:cs="Times New Roman"/>
          <w:szCs w:val="24"/>
        </w:rPr>
        <w:t xml:space="preserve"> Zagreb</w:t>
      </w:r>
      <w:r>
        <w:rPr>
          <w:rFonts w:cs="Times New Roman"/>
          <w:szCs w:val="24"/>
        </w:rPr>
        <w:t>,</w:t>
      </w:r>
      <w:r w:rsidRPr="00A17F4A">
        <w:rPr>
          <w:rFonts w:cs="Times New Roman"/>
          <w:szCs w:val="24"/>
        </w:rPr>
        <w:t xml:space="preserve"> Jurišićeva 4, </w:t>
      </w:r>
      <w:r w:rsidRPr="00A17F4A">
        <w:rPr>
          <w:rFonts w:eastAsia="Calibri" w:cs="Times New Roman"/>
          <w:szCs w:val="24"/>
        </w:rPr>
        <w:t xml:space="preserve">u iznosu od </w:t>
      </w:r>
      <w:r w:rsidRPr="00A17F4A">
        <w:rPr>
          <w:rFonts w:cs="Times New Roman"/>
          <w:szCs w:val="24"/>
        </w:rPr>
        <w:t>3.009.860,94 kn</w:t>
      </w:r>
    </w:p>
    <w:p w:rsidRPr="00A17F4A" w:rsidR="001F1BF8" w:rsidP="001F1BF8" w:rsidRDefault="001F1BF8">
      <w:pPr>
        <w:pStyle w:val="Odlomakpopisa"/>
        <w:numPr>
          <w:ilvl w:val="0"/>
          <w:numId w:val="4"/>
        </w:numPr>
        <w:jc w:val="both"/>
        <w:rPr>
          <w:rFonts w:cs="Times New Roman"/>
          <w:szCs w:val="24"/>
        </w:rPr>
      </w:pPr>
      <w:r w:rsidRPr="00A17F4A">
        <w:rPr>
          <w:rFonts w:cs="Times New Roman"/>
          <w:szCs w:val="24"/>
        </w:rPr>
        <w:t xml:space="preserve">PROPRINT d.o.o. </w:t>
      </w:r>
      <w:r>
        <w:rPr>
          <w:rFonts w:cs="Times New Roman"/>
          <w:szCs w:val="24"/>
        </w:rPr>
        <w:t xml:space="preserve">OIB </w:t>
      </w:r>
      <w:r w:rsidRPr="00A17F4A">
        <w:rPr>
          <w:rFonts w:cs="Times New Roman"/>
          <w:szCs w:val="24"/>
        </w:rPr>
        <w:t>72612732139</w:t>
      </w:r>
      <w:r>
        <w:rPr>
          <w:rFonts w:cs="Times New Roman"/>
          <w:szCs w:val="24"/>
        </w:rPr>
        <w:t>,</w:t>
      </w:r>
      <w:r w:rsidRPr="00A17F4A">
        <w:rPr>
          <w:rFonts w:cs="Times New Roman"/>
          <w:szCs w:val="24"/>
        </w:rPr>
        <w:t xml:space="preserve"> Zagreb</w:t>
      </w:r>
      <w:r>
        <w:rPr>
          <w:rFonts w:cs="Times New Roman"/>
          <w:szCs w:val="24"/>
        </w:rPr>
        <w:t>,</w:t>
      </w:r>
      <w:r w:rsidRPr="00A17F4A">
        <w:rPr>
          <w:rFonts w:cs="Times New Roman"/>
          <w:szCs w:val="24"/>
        </w:rPr>
        <w:t xml:space="preserve"> IX Južna Obala 26, </w:t>
      </w:r>
      <w:r w:rsidRPr="00A17F4A">
        <w:rPr>
          <w:rFonts w:eastAsia="Calibri" w:cs="Times New Roman"/>
          <w:szCs w:val="24"/>
        </w:rPr>
        <w:t xml:space="preserve">u iznosu od </w:t>
      </w:r>
      <w:r w:rsidRPr="00A17F4A">
        <w:rPr>
          <w:rFonts w:cs="Times New Roman"/>
          <w:szCs w:val="24"/>
        </w:rPr>
        <w:t>49.797,76 kn</w:t>
      </w:r>
    </w:p>
    <w:p w:rsidRPr="00A17F4A" w:rsidR="001F1BF8" w:rsidP="001F1BF8" w:rsidRDefault="001F1BF8">
      <w:pPr>
        <w:pStyle w:val="Odlomakpopisa"/>
        <w:numPr>
          <w:ilvl w:val="0"/>
          <w:numId w:val="4"/>
        </w:numPr>
        <w:jc w:val="both"/>
        <w:rPr>
          <w:rFonts w:cs="Times New Roman"/>
          <w:szCs w:val="24"/>
        </w:rPr>
      </w:pPr>
      <w:r w:rsidRPr="00A17F4A">
        <w:rPr>
          <w:rFonts w:cs="Times New Roman"/>
          <w:szCs w:val="24"/>
        </w:rPr>
        <w:t xml:space="preserve">VALTEC ITALIA S.R.L. </w:t>
      </w:r>
      <w:r>
        <w:rPr>
          <w:rFonts w:cs="Times New Roman"/>
          <w:szCs w:val="24"/>
        </w:rPr>
        <w:t>OIB</w:t>
      </w:r>
      <w:r w:rsidRPr="00A17F4A">
        <w:rPr>
          <w:rFonts w:cs="Times New Roman"/>
          <w:szCs w:val="24"/>
        </w:rPr>
        <w:t xml:space="preserve"> 01200987546 Via della Mecanica 29, 39139 Verona, Italija</w:t>
      </w:r>
      <w:r>
        <w:rPr>
          <w:rFonts w:cs="Times New Roman"/>
          <w:szCs w:val="24"/>
        </w:rPr>
        <w:t>,</w:t>
      </w:r>
      <w:r w:rsidRPr="00A17F4A">
        <w:rPr>
          <w:rFonts w:eastAsia="Calibri" w:cs="Times New Roman"/>
          <w:szCs w:val="24"/>
        </w:rPr>
        <w:t xml:space="preserve"> u iznosu od</w:t>
      </w:r>
      <w:r w:rsidRPr="00A17F4A">
        <w:rPr>
          <w:rFonts w:cs="Times New Roman"/>
          <w:szCs w:val="24"/>
        </w:rPr>
        <w:t xml:space="preserve"> 278.513,41</w:t>
      </w:r>
      <w:r>
        <w:rPr>
          <w:rFonts w:cs="Times New Roman"/>
          <w:szCs w:val="24"/>
        </w:rPr>
        <w:t xml:space="preserve"> kn</w:t>
      </w:r>
    </w:p>
    <w:p w:rsidRPr="00A17F4A" w:rsidR="001F1BF8" w:rsidP="001F1BF8" w:rsidRDefault="001F1BF8">
      <w:pPr>
        <w:pStyle w:val="Odlomakpopisa"/>
        <w:numPr>
          <w:ilvl w:val="0"/>
          <w:numId w:val="4"/>
        </w:numPr>
        <w:jc w:val="both"/>
        <w:rPr>
          <w:rFonts w:cs="Times New Roman"/>
          <w:szCs w:val="24"/>
        </w:rPr>
      </w:pPr>
      <w:r>
        <w:rPr>
          <w:rFonts w:eastAsia="Times New Roman" w:cs="Times New Roman"/>
          <w:color w:val="000000"/>
          <w:szCs w:val="24"/>
          <w:lang w:eastAsia="hr-HR"/>
        </w:rPr>
        <w:t>AMCO – ASSET MANAGEMEN</w:t>
      </w:r>
      <w:r w:rsidRPr="00A17F4A">
        <w:rPr>
          <w:rFonts w:eastAsia="Times New Roman" w:cs="Times New Roman"/>
          <w:color w:val="000000"/>
          <w:szCs w:val="24"/>
          <w:lang w:eastAsia="hr-HR"/>
        </w:rPr>
        <w:t xml:space="preserve">T COMPANY S.P.A. (prijašnji naziv tvrtke: SOCIETA PER LA GESTIONE DLATTIVITA – S .G.A.S.P.A.) </w:t>
      </w:r>
      <w:r>
        <w:rPr>
          <w:rFonts w:cs="Times New Roman"/>
          <w:szCs w:val="24"/>
        </w:rPr>
        <w:t>OIB</w:t>
      </w:r>
      <w:r w:rsidRPr="00A17F4A">
        <w:rPr>
          <w:rFonts w:eastAsia="Times New Roman" w:cs="Times New Roman"/>
          <w:color w:val="000000"/>
          <w:szCs w:val="24"/>
          <w:lang w:eastAsia="hr-HR"/>
        </w:rPr>
        <w:t xml:space="preserve"> </w:t>
      </w:r>
      <w:r w:rsidRPr="00A17F4A">
        <w:rPr>
          <w:rFonts w:eastAsia="Calibri" w:cs="Times New Roman"/>
          <w:szCs w:val="24"/>
        </w:rPr>
        <w:t>29163637960 Talijanska Republika, Napulj (NA), Via Santa Brigida</w:t>
      </w:r>
      <w:r>
        <w:rPr>
          <w:rFonts w:eastAsia="Calibri" w:cs="Times New Roman"/>
          <w:szCs w:val="24"/>
        </w:rPr>
        <w:t xml:space="preserve">, u iznosu od </w:t>
      </w:r>
      <w:r w:rsidRPr="00A17F4A">
        <w:rPr>
          <w:rFonts w:eastAsia="Calibri" w:cs="Times New Roman"/>
          <w:szCs w:val="24"/>
        </w:rPr>
        <w:t>1.595.754,30</w:t>
      </w:r>
      <w:r w:rsidRPr="00A17F4A">
        <w:rPr>
          <w:rFonts w:cs="Times New Roman"/>
          <w:szCs w:val="24"/>
        </w:rPr>
        <w:t xml:space="preserve"> kn</w:t>
      </w:r>
    </w:p>
    <w:p w:rsidRPr="00A17F4A" w:rsidR="001F1BF8" w:rsidP="001F1BF8" w:rsidRDefault="001F1BF8">
      <w:pPr>
        <w:pStyle w:val="Odlomakpopisa"/>
        <w:numPr>
          <w:ilvl w:val="0"/>
          <w:numId w:val="4"/>
        </w:numPr>
        <w:jc w:val="both"/>
        <w:rPr>
          <w:rFonts w:cs="Times New Roman"/>
          <w:szCs w:val="24"/>
        </w:rPr>
      </w:pPr>
      <w:r w:rsidRPr="00A17F4A">
        <w:rPr>
          <w:rFonts w:eastAsia="Times New Roman" w:cs="Times New Roman"/>
          <w:color w:val="000000"/>
          <w:szCs w:val="24"/>
          <w:lang w:eastAsia="hr-HR"/>
        </w:rPr>
        <w:t>PHARMA PERFECTA d.o.o.</w:t>
      </w:r>
      <w:r w:rsidRPr="00A17F4A">
        <w:rPr>
          <w:rFonts w:eastAsia="Calibri" w:cs="Times New Roman"/>
          <w:szCs w:val="24"/>
        </w:rPr>
        <w:t xml:space="preserve"> </w:t>
      </w:r>
      <w:r>
        <w:rPr>
          <w:rFonts w:cs="Times New Roman"/>
          <w:szCs w:val="24"/>
        </w:rPr>
        <w:t>OIB</w:t>
      </w:r>
      <w:r w:rsidRPr="00A17F4A">
        <w:rPr>
          <w:rFonts w:cs="Times New Roman"/>
          <w:szCs w:val="24"/>
        </w:rPr>
        <w:t xml:space="preserve"> </w:t>
      </w:r>
      <w:r w:rsidRPr="00A17F4A">
        <w:rPr>
          <w:rFonts w:eastAsia="Calibri" w:cs="Times New Roman"/>
          <w:szCs w:val="24"/>
        </w:rPr>
        <w:t>38572782904</w:t>
      </w:r>
      <w:r>
        <w:rPr>
          <w:rFonts w:eastAsia="Calibri" w:cs="Times New Roman"/>
          <w:szCs w:val="24"/>
        </w:rPr>
        <w:t>,</w:t>
      </w:r>
      <w:r w:rsidRPr="00A17F4A">
        <w:rPr>
          <w:rFonts w:eastAsia="Calibri" w:cs="Times New Roman"/>
          <w:szCs w:val="24"/>
        </w:rPr>
        <w:t xml:space="preserve"> Zagreb</w:t>
      </w:r>
      <w:r>
        <w:rPr>
          <w:rFonts w:eastAsia="Calibri" w:cs="Times New Roman"/>
          <w:szCs w:val="24"/>
        </w:rPr>
        <w:t>,</w:t>
      </w:r>
      <w:r w:rsidRPr="00A17F4A">
        <w:rPr>
          <w:rFonts w:eastAsia="Calibri" w:cs="Times New Roman"/>
          <w:szCs w:val="24"/>
        </w:rPr>
        <w:t xml:space="preserve"> Medpotoki 18, u iznosu od  1.955.550,00</w:t>
      </w:r>
      <w:r w:rsidRPr="00A17F4A">
        <w:rPr>
          <w:rFonts w:cs="Times New Roman"/>
          <w:szCs w:val="24"/>
        </w:rPr>
        <w:t xml:space="preserve"> kn</w:t>
      </w:r>
    </w:p>
    <w:p w:rsidRPr="00A17F4A" w:rsidR="001F1BF8" w:rsidP="001F1BF8" w:rsidRDefault="001F1BF8">
      <w:pPr>
        <w:pStyle w:val="Odlomakpopisa"/>
        <w:numPr>
          <w:ilvl w:val="0"/>
          <w:numId w:val="4"/>
        </w:numPr>
        <w:jc w:val="both"/>
        <w:rPr>
          <w:rFonts w:cs="Times New Roman"/>
          <w:szCs w:val="24"/>
        </w:rPr>
      </w:pPr>
      <w:r w:rsidRPr="00A17F4A">
        <w:rPr>
          <w:rFonts w:eastAsia="Times New Roman" w:cs="Times New Roman"/>
          <w:color w:val="000000"/>
          <w:szCs w:val="24"/>
          <w:lang w:eastAsia="hr-HR"/>
        </w:rPr>
        <w:t>KEFO d.o.o.</w:t>
      </w:r>
      <w:r w:rsidRPr="00A17F4A">
        <w:rPr>
          <w:rFonts w:eastAsia="Calibri" w:cs="Times New Roman"/>
          <w:szCs w:val="24"/>
        </w:rPr>
        <w:t xml:space="preserve"> </w:t>
      </w:r>
      <w:r>
        <w:rPr>
          <w:rFonts w:cs="Times New Roman"/>
          <w:szCs w:val="24"/>
        </w:rPr>
        <w:t>OIB</w:t>
      </w:r>
      <w:r w:rsidRPr="00A17F4A">
        <w:rPr>
          <w:rFonts w:cs="Times New Roman"/>
          <w:szCs w:val="24"/>
        </w:rPr>
        <w:t xml:space="preserve"> </w:t>
      </w:r>
      <w:r w:rsidRPr="00A17F4A">
        <w:rPr>
          <w:rFonts w:eastAsia="Calibri" w:cs="Times New Roman"/>
          <w:szCs w:val="24"/>
        </w:rPr>
        <w:t>09371680761</w:t>
      </w:r>
      <w:r>
        <w:rPr>
          <w:rFonts w:eastAsia="Calibri" w:cs="Times New Roman"/>
          <w:szCs w:val="24"/>
        </w:rPr>
        <w:t>,</w:t>
      </w:r>
      <w:r w:rsidRPr="00A17F4A">
        <w:rPr>
          <w:rFonts w:eastAsia="Calibri" w:cs="Times New Roman"/>
          <w:szCs w:val="24"/>
        </w:rPr>
        <w:t xml:space="preserve"> Sisak</w:t>
      </w:r>
      <w:r>
        <w:rPr>
          <w:rFonts w:eastAsia="Calibri" w:cs="Times New Roman"/>
          <w:szCs w:val="24"/>
        </w:rPr>
        <w:t>,</w:t>
      </w:r>
      <w:r w:rsidRPr="00A17F4A">
        <w:rPr>
          <w:rFonts w:eastAsia="Calibri" w:cs="Times New Roman"/>
          <w:szCs w:val="24"/>
        </w:rPr>
        <w:t xml:space="preserve"> Nikole Tesle 10, u iznosu od 2.528.500,00</w:t>
      </w:r>
      <w:r w:rsidRPr="00A17F4A">
        <w:rPr>
          <w:rFonts w:cs="Times New Roman"/>
          <w:szCs w:val="24"/>
        </w:rPr>
        <w:t xml:space="preserve"> kn</w:t>
      </w:r>
    </w:p>
    <w:p w:rsidRPr="00A17F4A" w:rsidR="00474ED7" w:rsidP="00D3567F" w:rsidRDefault="00474ED7">
      <w:pPr>
        <w:pStyle w:val="Odlomakpopisa"/>
        <w:ind w:left="1068"/>
        <w:jc w:val="both"/>
        <w:rPr>
          <w:rFonts w:cs="Times New Roman"/>
          <w:szCs w:val="24"/>
        </w:rPr>
      </w:pPr>
    </w:p>
    <w:p w:rsidRPr="00A17F4A" w:rsidR="00474ED7" w:rsidP="00986A68" w:rsidRDefault="00474ED7">
      <w:pPr>
        <w:jc w:val="both"/>
        <w:rPr>
          <w:rFonts w:cs="Times New Roman"/>
          <w:szCs w:val="24"/>
        </w:rPr>
      </w:pPr>
    </w:p>
    <w:p w:rsidRPr="00A17F4A" w:rsidR="00474ED7" w:rsidP="00986A68" w:rsidRDefault="00474ED7">
      <w:pPr>
        <w:jc w:val="both"/>
        <w:rPr>
          <w:rFonts w:cs="Times New Roman"/>
          <w:szCs w:val="24"/>
        </w:rPr>
      </w:pPr>
      <w:r w:rsidRPr="00A17F4A">
        <w:rPr>
          <w:rFonts w:cs="Times New Roman"/>
          <w:szCs w:val="24"/>
        </w:rPr>
        <w:tab/>
        <w:t>Steč</w:t>
      </w:r>
      <w:r w:rsidRPr="00A17F4A" w:rsidR="00EB1CB0">
        <w:rPr>
          <w:rFonts w:cs="Times New Roman"/>
          <w:szCs w:val="24"/>
        </w:rPr>
        <w:t xml:space="preserve">ajni vjerovnici </w:t>
      </w:r>
      <w:r w:rsidRPr="008D6313" w:rsidR="00C948C8">
        <w:rPr>
          <w:rFonts w:cs="Times New Roman"/>
          <w:szCs w:val="24"/>
        </w:rPr>
        <w:t xml:space="preserve">jednoglasno </w:t>
      </w:r>
      <w:r w:rsidRPr="00A17F4A" w:rsidR="00EB1CB0">
        <w:rPr>
          <w:rFonts w:cs="Times New Roman"/>
          <w:szCs w:val="24"/>
        </w:rPr>
        <w:t>donose sljedeće</w:t>
      </w:r>
    </w:p>
    <w:p w:rsidRPr="00A17F4A" w:rsidR="00474ED7" w:rsidP="00986A68" w:rsidRDefault="00474ED7">
      <w:pPr>
        <w:jc w:val="both"/>
        <w:rPr>
          <w:rFonts w:cs="Times New Roman"/>
          <w:szCs w:val="24"/>
        </w:rPr>
      </w:pPr>
      <w:r w:rsidRPr="00A17F4A">
        <w:rPr>
          <w:rFonts w:cs="Times New Roman"/>
          <w:szCs w:val="24"/>
        </w:rPr>
        <w:t xml:space="preserve"> </w:t>
      </w:r>
    </w:p>
    <w:p w:rsidRPr="00A17F4A" w:rsidR="00474ED7" w:rsidP="00986A68" w:rsidRDefault="00EB1CB0">
      <w:pPr>
        <w:ind w:left="2832" w:firstLine="708"/>
        <w:jc w:val="both"/>
        <w:rPr>
          <w:rFonts w:cs="Times New Roman"/>
          <w:szCs w:val="24"/>
        </w:rPr>
      </w:pPr>
      <w:r w:rsidRPr="00A17F4A">
        <w:rPr>
          <w:rFonts w:cs="Times New Roman"/>
          <w:szCs w:val="24"/>
        </w:rPr>
        <w:t xml:space="preserve">    </w:t>
      </w:r>
      <w:r w:rsidRPr="00A17F4A" w:rsidR="00474ED7">
        <w:rPr>
          <w:rFonts w:cs="Times New Roman"/>
          <w:szCs w:val="24"/>
        </w:rPr>
        <w:t xml:space="preserve">O D L U K E </w:t>
      </w:r>
    </w:p>
    <w:p w:rsidRPr="00A17F4A" w:rsidR="00EB1CB0" w:rsidP="00986A68" w:rsidRDefault="00EB1CB0">
      <w:pPr>
        <w:ind w:left="2832" w:firstLine="708"/>
        <w:jc w:val="both"/>
        <w:rPr>
          <w:rFonts w:cs="Times New Roman"/>
          <w:szCs w:val="24"/>
        </w:rPr>
      </w:pPr>
    </w:p>
    <w:p w:rsidRPr="00A17F4A" w:rsidR="00474ED7" w:rsidP="00986A68" w:rsidRDefault="00474ED7">
      <w:pPr>
        <w:pStyle w:val="Odlomakpopisa"/>
        <w:numPr>
          <w:ilvl w:val="0"/>
          <w:numId w:val="1"/>
        </w:numPr>
        <w:jc w:val="both"/>
        <w:rPr>
          <w:rFonts w:cs="Times New Roman"/>
          <w:szCs w:val="24"/>
        </w:rPr>
      </w:pPr>
      <w:r w:rsidRPr="00A17F4A">
        <w:rPr>
          <w:rFonts w:cs="Times New Roman"/>
          <w:szCs w:val="24"/>
        </w:rPr>
        <w:t xml:space="preserve">Prihvaća se izvješće stečajnog upravitelja o gospodarskom položaju stečajnog dužnika i njegovim uzrocima.  </w:t>
      </w:r>
    </w:p>
    <w:p w:rsidR="00474ED7" w:rsidP="00986A68" w:rsidRDefault="00474ED7">
      <w:pPr>
        <w:pStyle w:val="Odlomakpopisa"/>
        <w:numPr>
          <w:ilvl w:val="0"/>
          <w:numId w:val="1"/>
        </w:numPr>
        <w:jc w:val="both"/>
        <w:rPr>
          <w:rFonts w:cs="Times New Roman"/>
          <w:szCs w:val="24"/>
        </w:rPr>
      </w:pPr>
      <w:r w:rsidRPr="00A17F4A">
        <w:rPr>
          <w:rFonts w:cs="Times New Roman"/>
          <w:szCs w:val="24"/>
        </w:rPr>
        <w:t>Utvrđuje da nema uvjeta za nastavak poslovanja stečajnog dužnika.</w:t>
      </w:r>
    </w:p>
    <w:p w:rsidR="0015470E" w:rsidP="0015470E" w:rsidRDefault="0015470E">
      <w:pPr>
        <w:pStyle w:val="Odlomakpopisa"/>
        <w:numPr>
          <w:ilvl w:val="0"/>
          <w:numId w:val="1"/>
        </w:numPr>
        <w:jc w:val="both"/>
        <w:rPr>
          <w:rFonts w:cs="Times New Roman"/>
          <w:szCs w:val="24"/>
        </w:rPr>
      </w:pPr>
      <w:r>
        <w:rPr>
          <w:rFonts w:cs="Times New Roman"/>
          <w:szCs w:val="24"/>
        </w:rPr>
        <w:t>Daje se suglasnost stečajnom upravitelju za</w:t>
      </w:r>
      <w:r w:rsidRPr="0015470E">
        <w:rPr>
          <w:rFonts w:cs="Times New Roman"/>
          <w:szCs w:val="24"/>
        </w:rPr>
        <w:t xml:space="preserve"> angažiranje sudskog vještaka za </w:t>
      </w:r>
      <w:r>
        <w:rPr>
          <w:rFonts w:cs="Times New Roman"/>
          <w:szCs w:val="24"/>
        </w:rPr>
        <w:t>procjenu vrijednosti zaliha</w:t>
      </w:r>
      <w:r w:rsidRPr="0015470E">
        <w:rPr>
          <w:rFonts w:cs="Times New Roman"/>
          <w:szCs w:val="24"/>
        </w:rPr>
        <w:t xml:space="preserve"> trgovačke robe</w:t>
      </w:r>
      <w:r>
        <w:rPr>
          <w:rFonts w:cs="Times New Roman"/>
          <w:szCs w:val="24"/>
        </w:rPr>
        <w:t>.</w:t>
      </w:r>
    </w:p>
    <w:p w:rsidRPr="00324C10" w:rsidR="00474ED7" w:rsidP="00986A68" w:rsidRDefault="008E07AC">
      <w:pPr>
        <w:pStyle w:val="Odlomakpopisa"/>
        <w:numPr>
          <w:ilvl w:val="0"/>
          <w:numId w:val="1"/>
        </w:numPr>
        <w:jc w:val="both"/>
        <w:rPr>
          <w:rFonts w:cs="Times New Roman"/>
          <w:szCs w:val="24"/>
        </w:rPr>
      </w:pPr>
      <w:r>
        <w:rPr>
          <w:rFonts w:cs="Times New Roman"/>
          <w:szCs w:val="24"/>
        </w:rPr>
        <w:t xml:space="preserve">Zalihe trgovačke robe unovčit će se, </w:t>
      </w:r>
      <w:r w:rsidRPr="008E07AC">
        <w:rPr>
          <w:rFonts w:cs="Times New Roman"/>
          <w:szCs w:val="24"/>
        </w:rPr>
        <w:t>nakon procjene sudskog vještaka</w:t>
      </w:r>
      <w:r>
        <w:rPr>
          <w:rFonts w:cs="Times New Roman"/>
          <w:szCs w:val="24"/>
        </w:rPr>
        <w:t>,</w:t>
      </w:r>
      <w:r w:rsidRPr="008E07AC">
        <w:rPr>
          <w:rFonts w:cs="Times New Roman"/>
          <w:szCs w:val="24"/>
        </w:rPr>
        <w:t xml:space="preserve"> slobodnom prodajom, objavom na stranicama Sudačke mreže i drugim oglasnicima uzastopnom objavom tri ogla</w:t>
      </w:r>
      <w:r w:rsidR="00324C10">
        <w:rPr>
          <w:rFonts w:cs="Times New Roman"/>
          <w:szCs w:val="24"/>
        </w:rPr>
        <w:t>sa, uz uvjet da minimalna cijena</w:t>
      </w:r>
      <w:r w:rsidRPr="008E07AC">
        <w:rPr>
          <w:rFonts w:cs="Times New Roman"/>
          <w:szCs w:val="24"/>
        </w:rPr>
        <w:t xml:space="preserve"> ispod koje se roba ne može prodati na </w:t>
      </w:r>
      <w:r w:rsidRPr="00AF728F">
        <w:rPr>
          <w:rFonts w:cs="Times New Roman"/>
          <w:szCs w:val="24"/>
        </w:rPr>
        <w:t xml:space="preserve">prvoj </w:t>
      </w:r>
      <w:r w:rsidRPr="00AF728F" w:rsidR="00324C10">
        <w:rPr>
          <w:rFonts w:cs="Times New Roman"/>
          <w:szCs w:val="24"/>
        </w:rPr>
        <w:t>objavi</w:t>
      </w:r>
      <w:r w:rsidRPr="00AF728F">
        <w:rPr>
          <w:rFonts w:cs="Times New Roman"/>
          <w:szCs w:val="24"/>
        </w:rPr>
        <w:t xml:space="preserve"> </w:t>
      </w:r>
      <w:r w:rsidRPr="008E07AC">
        <w:rPr>
          <w:rFonts w:cs="Times New Roman"/>
          <w:szCs w:val="24"/>
        </w:rPr>
        <w:t>bude procijenjena vr</w:t>
      </w:r>
      <w:r w:rsidR="001639D4">
        <w:rPr>
          <w:rFonts w:cs="Times New Roman"/>
          <w:szCs w:val="24"/>
        </w:rPr>
        <w:t>ijednost sudskog vještaka, dok j</w:t>
      </w:r>
      <w:r w:rsidRPr="008E07AC">
        <w:rPr>
          <w:rFonts w:cs="Times New Roman"/>
          <w:szCs w:val="24"/>
        </w:rPr>
        <w:t xml:space="preserve">e na svakoj </w:t>
      </w:r>
      <w:r w:rsidRPr="00AF728F">
        <w:rPr>
          <w:rFonts w:cs="Times New Roman"/>
          <w:szCs w:val="24"/>
        </w:rPr>
        <w:t xml:space="preserve">sljedećoj </w:t>
      </w:r>
      <w:r w:rsidRPr="00AF728F" w:rsidR="00324C10">
        <w:rPr>
          <w:rFonts w:cs="Times New Roman"/>
          <w:szCs w:val="24"/>
        </w:rPr>
        <w:t>objavi</w:t>
      </w:r>
      <w:r w:rsidRPr="00AF728F">
        <w:rPr>
          <w:rFonts w:cs="Times New Roman"/>
          <w:szCs w:val="24"/>
        </w:rPr>
        <w:t xml:space="preserve"> </w:t>
      </w:r>
      <w:r w:rsidRPr="008E07AC">
        <w:rPr>
          <w:rFonts w:cs="Times New Roman"/>
          <w:szCs w:val="24"/>
        </w:rPr>
        <w:t>umanjen</w:t>
      </w:r>
      <w:r w:rsidR="001639D4">
        <w:rPr>
          <w:rFonts w:cs="Times New Roman"/>
          <w:szCs w:val="24"/>
        </w:rPr>
        <w:t>j</w:t>
      </w:r>
      <w:r w:rsidRPr="008E07AC">
        <w:rPr>
          <w:rFonts w:cs="Times New Roman"/>
          <w:szCs w:val="24"/>
        </w:rPr>
        <w:t xml:space="preserve">e procijenjene vrijednosti </w:t>
      </w:r>
      <w:r w:rsidR="001639D4">
        <w:rPr>
          <w:rFonts w:cs="Times New Roman"/>
          <w:szCs w:val="24"/>
        </w:rPr>
        <w:t xml:space="preserve">za </w:t>
      </w:r>
      <w:r w:rsidRPr="008E07AC">
        <w:rPr>
          <w:rFonts w:cs="Times New Roman"/>
          <w:szCs w:val="24"/>
        </w:rPr>
        <w:t>25%, te ukoliko ne bude interesa za kupnju nakon tri objave, niti mogućnosti prodaje kao s</w:t>
      </w:r>
      <w:r w:rsidR="00324C10">
        <w:rPr>
          <w:rFonts w:cs="Times New Roman"/>
          <w:szCs w:val="24"/>
        </w:rPr>
        <w:t>ekundarne sirovine, zalihe</w:t>
      </w:r>
      <w:r w:rsidRPr="008E07AC">
        <w:rPr>
          <w:rFonts w:cs="Times New Roman"/>
          <w:szCs w:val="24"/>
        </w:rPr>
        <w:t xml:space="preserve"> </w:t>
      </w:r>
      <w:r w:rsidR="00581545">
        <w:rPr>
          <w:rFonts w:cs="Times New Roman"/>
          <w:szCs w:val="24"/>
        </w:rPr>
        <w:t>će se u cijelosti otpisati</w:t>
      </w:r>
      <w:r w:rsidRPr="008E07AC">
        <w:rPr>
          <w:rFonts w:cs="Times New Roman"/>
          <w:szCs w:val="24"/>
        </w:rPr>
        <w:t xml:space="preserve"> i zbrinu</w:t>
      </w:r>
      <w:r w:rsidR="00581545">
        <w:rPr>
          <w:rFonts w:cs="Times New Roman"/>
          <w:szCs w:val="24"/>
        </w:rPr>
        <w:t>ti</w:t>
      </w:r>
      <w:r w:rsidRPr="008E07AC">
        <w:rPr>
          <w:rFonts w:cs="Times New Roman"/>
          <w:szCs w:val="24"/>
        </w:rPr>
        <w:t xml:space="preserve">. </w:t>
      </w:r>
    </w:p>
    <w:p w:rsidRPr="00A17F4A" w:rsidR="00474ED7" w:rsidP="00986A68" w:rsidRDefault="00474ED7">
      <w:pPr>
        <w:jc w:val="both"/>
        <w:rPr>
          <w:rFonts w:cs="Times New Roman"/>
          <w:szCs w:val="24"/>
        </w:rPr>
      </w:pPr>
    </w:p>
    <w:p w:rsidRPr="00A17F4A" w:rsidR="00474ED7" w:rsidP="00986A68" w:rsidRDefault="00474ED7">
      <w:pPr>
        <w:ind w:left="2832" w:firstLine="708"/>
        <w:jc w:val="both"/>
        <w:rPr>
          <w:rFonts w:cs="Times New Roman"/>
          <w:szCs w:val="24"/>
        </w:rPr>
      </w:pPr>
      <w:r w:rsidRPr="00A17F4A">
        <w:rPr>
          <w:rFonts w:cs="Times New Roman"/>
          <w:szCs w:val="24"/>
        </w:rPr>
        <w:t xml:space="preserve">Dovršeno u </w:t>
      </w:r>
      <w:r w:rsidR="000E2786">
        <w:rPr>
          <w:rFonts w:cs="Times New Roman"/>
          <w:szCs w:val="24"/>
        </w:rPr>
        <w:t>11,43</w:t>
      </w:r>
      <w:r w:rsidRPr="00A17F4A" w:rsidR="00115B58">
        <w:rPr>
          <w:rFonts w:cs="Times New Roman"/>
          <w:szCs w:val="24"/>
        </w:rPr>
        <w:t xml:space="preserve"> sati.</w:t>
      </w:r>
    </w:p>
    <w:p w:rsidRPr="00A17F4A" w:rsidR="00474ED7" w:rsidP="00986A68" w:rsidRDefault="00474ED7">
      <w:pPr>
        <w:jc w:val="both"/>
        <w:rPr>
          <w:rFonts w:cs="Times New Roman"/>
          <w:szCs w:val="24"/>
        </w:rPr>
      </w:pPr>
    </w:p>
    <w:p w:rsidRPr="00A17F4A" w:rsidR="00474ED7" w:rsidP="00986A68" w:rsidRDefault="00474ED7">
      <w:pPr>
        <w:jc w:val="both"/>
        <w:rPr>
          <w:rFonts w:cs="Times New Roman"/>
          <w:szCs w:val="24"/>
        </w:rPr>
      </w:pPr>
    </w:p>
    <w:p w:rsidRPr="00A17F4A" w:rsidR="00474ED7" w:rsidP="00986A68" w:rsidRDefault="00474ED7">
      <w:pPr>
        <w:ind w:left="3540" w:firstLine="708"/>
        <w:jc w:val="both"/>
        <w:rPr>
          <w:rFonts w:cs="Times New Roman"/>
          <w:szCs w:val="24"/>
        </w:rPr>
      </w:pPr>
      <w:r w:rsidRPr="00A17F4A">
        <w:rPr>
          <w:rFonts w:cs="Times New Roman"/>
          <w:szCs w:val="24"/>
        </w:rPr>
        <w:t>Sudac</w:t>
      </w:r>
    </w:p>
    <w:p w:rsidRPr="00A17F4A" w:rsidR="00474ED7" w:rsidP="00986A68" w:rsidRDefault="00474ED7">
      <w:pPr>
        <w:jc w:val="both"/>
        <w:rPr>
          <w:rFonts w:cs="Times New Roman"/>
          <w:szCs w:val="24"/>
        </w:rPr>
      </w:pPr>
    </w:p>
    <w:p w:rsidRPr="00A17F4A" w:rsidR="00474ED7" w:rsidP="00986A68" w:rsidRDefault="00474ED7">
      <w:pPr>
        <w:jc w:val="both"/>
        <w:rPr>
          <w:rFonts w:cs="Times New Roman"/>
          <w:szCs w:val="24"/>
        </w:rPr>
      </w:pPr>
    </w:p>
    <w:p w:rsidRPr="00A17F4A" w:rsidR="00474ED7" w:rsidP="005516CF" w:rsidRDefault="00474ED7">
      <w:pPr>
        <w:jc w:val="center"/>
        <w:rPr>
          <w:rFonts w:cs="Times New Roman"/>
          <w:szCs w:val="24"/>
        </w:rPr>
      </w:pPr>
      <w:r w:rsidRPr="00A17F4A">
        <w:rPr>
          <w:rFonts w:cs="Times New Roman"/>
          <w:szCs w:val="24"/>
        </w:rPr>
        <w:t>Zapisničar</w:t>
      </w:r>
    </w:p>
    <w:p w:rsidRPr="00A17F4A" w:rsidR="00474ED7" w:rsidP="00986A68" w:rsidRDefault="00474ED7">
      <w:pPr>
        <w:jc w:val="both"/>
        <w:rPr>
          <w:rFonts w:cs="Times New Roman"/>
          <w:szCs w:val="24"/>
        </w:rPr>
      </w:pPr>
    </w:p>
    <w:p w:rsidRPr="00A17F4A" w:rsidR="00474ED7" w:rsidP="00DB02A6" w:rsidRDefault="00DB02A6">
      <w:pPr>
        <w:ind w:left="6372" w:firstLine="708"/>
        <w:jc w:val="right"/>
        <w:rPr>
          <w:rFonts w:cs="Times New Roman"/>
          <w:szCs w:val="24"/>
        </w:rPr>
      </w:pPr>
      <w:r>
        <w:rPr>
          <w:rFonts w:cs="Times New Roman"/>
          <w:szCs w:val="24"/>
        </w:rPr>
        <w:t xml:space="preserve">Stečajni </w:t>
      </w:r>
      <w:r w:rsidRPr="00A17F4A" w:rsidR="00474ED7">
        <w:rPr>
          <w:rFonts w:cs="Times New Roman"/>
          <w:szCs w:val="24"/>
        </w:rPr>
        <w:t>upravitelj</w:t>
      </w:r>
      <w:r w:rsidRPr="00A17F4A" w:rsidR="00474ED7">
        <w:rPr>
          <w:rFonts w:cs="Times New Roman"/>
          <w:szCs w:val="24"/>
        </w:rPr>
        <w:tab/>
      </w:r>
      <w:r w:rsidRPr="00A17F4A" w:rsidR="00474ED7">
        <w:rPr>
          <w:rFonts w:cs="Times New Roman"/>
          <w:szCs w:val="24"/>
        </w:rPr>
        <w:tab/>
      </w:r>
      <w:r w:rsidRPr="00A17F4A" w:rsidR="00474ED7">
        <w:rPr>
          <w:rFonts w:cs="Times New Roman"/>
          <w:szCs w:val="24"/>
        </w:rPr>
        <w:tab/>
      </w:r>
      <w:r w:rsidRPr="00A17F4A" w:rsidR="00474ED7">
        <w:rPr>
          <w:rFonts w:cs="Times New Roman"/>
          <w:szCs w:val="24"/>
        </w:rPr>
        <w:tab/>
      </w:r>
      <w:r w:rsidRPr="00A17F4A" w:rsidR="00474ED7">
        <w:rPr>
          <w:rFonts w:cs="Times New Roman"/>
          <w:szCs w:val="24"/>
        </w:rPr>
        <w:tab/>
      </w:r>
      <w:r w:rsidRPr="00A17F4A" w:rsidR="00474ED7">
        <w:rPr>
          <w:rFonts w:cs="Times New Roman"/>
          <w:szCs w:val="24"/>
        </w:rPr>
        <w:tab/>
      </w:r>
      <w:r w:rsidRPr="00A17F4A" w:rsidR="00474ED7">
        <w:rPr>
          <w:rFonts w:cs="Times New Roman"/>
          <w:szCs w:val="24"/>
        </w:rPr>
        <w:tab/>
        <w:t xml:space="preserve">  </w:t>
      </w:r>
    </w:p>
    <w:p w:rsidRPr="00A17F4A" w:rsidR="00F93F85" w:rsidP="00F93F85" w:rsidRDefault="00F93F85">
      <w:pPr>
        <w:jc w:val="both"/>
        <w:rPr>
          <w:rFonts w:cs="Times New Roman"/>
          <w:szCs w:val="24"/>
        </w:rPr>
      </w:pPr>
    </w:p>
    <w:p w:rsidRPr="00A17F4A" w:rsidR="00D9660B" w:rsidP="005516CF" w:rsidRDefault="005516CF">
      <w:pPr>
        <w:ind w:left="6372" w:firstLine="708"/>
        <w:jc w:val="both"/>
        <w:rPr>
          <w:rFonts w:cs="Times New Roman"/>
          <w:szCs w:val="24"/>
        </w:rPr>
      </w:pPr>
      <w:r w:rsidRPr="00A17F4A">
        <w:rPr>
          <w:rFonts w:cs="Times New Roman"/>
          <w:szCs w:val="24"/>
        </w:rPr>
        <w:t xml:space="preserve">   </w:t>
      </w:r>
      <w:r w:rsidRPr="00A17F4A" w:rsidR="00474ED7">
        <w:rPr>
          <w:rFonts w:cs="Times New Roman"/>
          <w:szCs w:val="24"/>
        </w:rPr>
        <w:t>Stečajni vjerovnici</w:t>
      </w:r>
    </w:p>
    <w:sectPr w:rsidRPr="00A17F4A" w:rsidR="00D9660B" w:rsidSect="009F3B5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F3B52" w:rsidP="009F3B52" w:rsidRDefault="009F3B52">
      <w:r>
        <w:separator/>
      </w:r>
    </w:p>
  </w:endnote>
  <w:endnote w:type="continuationSeparator" w:id="0">
    <w:p w:rsidR="009F3B52" w:rsidP="009F3B52" w:rsidRDefault="009F3B52">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F3B52" w:rsidP="009F3B52" w:rsidRDefault="009F3B52">
      <w:r>
        <w:separator/>
      </w:r>
    </w:p>
  </w:footnote>
  <w:footnote w:type="continuationSeparator" w:id="0">
    <w:p w:rsidR="009F3B52" w:rsidP="009F3B52" w:rsidRDefault="009F3B52">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02683"/>
      <w:docPartObj>
        <w:docPartGallery w:val="Page Numbers (Top of Page)"/>
        <w:docPartUnique/>
      </w:docPartObj>
    </w:sdtPr>
    <w:sdtEndPr/>
    <w:sdtContent>
      <w:p w:rsidR="009F3B52" w:rsidRDefault="009F3B52">
        <w:pPr>
          <w:pStyle w:val="Zaglavlje"/>
          <w:jc w:val="center"/>
        </w:pPr>
        <w:r>
          <w:fldChar w:fldCharType="begin"/>
        </w:r>
        <w:r>
          <w:instrText>PAGE   \* MERGEFORMAT</w:instrText>
        </w:r>
        <w:r>
          <w:fldChar w:fldCharType="separate"/>
        </w:r>
        <w:r w:rsidR="00211259">
          <w:rPr>
            <w:noProof/>
          </w:rPr>
          <w:t>7</w:t>
        </w:r>
        <w:r>
          <w:fldChar w:fldCharType="end"/>
        </w:r>
      </w:p>
    </w:sdtContent>
  </w:sdt>
  <w:p w:rsidR="009F3B52" w:rsidRDefault="009F3B52">
    <w:pPr>
      <w:pStyle w:val="Zaglavlje"/>
    </w:pPr>
  </w:p>
  <w:p w:rsidR="009F3B52" w:rsidP="009F3B52" w:rsidRDefault="009F3B52">
    <w:pPr>
      <w:jc w:val="right"/>
    </w:pPr>
    <w:r>
      <w:t>87. St</w:t>
    </w:r>
    <w:r w:rsidR="003348D4">
      <w:t>-2522/2019</w:t>
    </w:r>
  </w:p>
  <w:p w:rsidR="009F3B52" w:rsidRDefault="009F3B52">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15E80"/>
    <w:multiLevelType w:val="hybridMultilevel"/>
    <w:tmpl w:val="58540B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3B93683"/>
    <w:multiLevelType w:val="hybridMultilevel"/>
    <w:tmpl w:val="0A2C7C4C"/>
    <w:lvl w:ilvl="0" w:tplc="EFCADF22">
      <w:start w:val="1"/>
      <w:numFmt w:val="decimal"/>
      <w:lvlText w:val="%1."/>
      <w:lvlJc w:val="left"/>
      <w:pPr>
        <w:ind w:left="720" w:hanging="360"/>
      </w:pPr>
      <w:rPr>
        <w:rFonts w:ascii="Times New Roman" w:hAnsi="Times New Roman" w:cs="Times New Roman" w:eastAsiaTheme="minorHAns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4896566"/>
    <w:multiLevelType w:val="hybridMultilevel"/>
    <w:tmpl w:val="AD0AC582"/>
    <w:lvl w:ilvl="0" w:tplc="3DCC17C2">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55E5E6E"/>
    <w:multiLevelType w:val="hybridMultilevel"/>
    <w:tmpl w:val="2AA0A2D4"/>
    <w:lvl w:ilvl="0" w:tplc="475A9802">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B913ED2"/>
    <w:multiLevelType w:val="hybridMultilevel"/>
    <w:tmpl w:val="0FC2CA4A"/>
    <w:lvl w:ilvl="0" w:tplc="F5C2AFF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4F036F73"/>
    <w:multiLevelType w:val="hybridMultilevel"/>
    <w:tmpl w:val="96560FC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4A2051A"/>
    <w:multiLevelType w:val="hybridMultilevel"/>
    <w:tmpl w:val="EE304B24"/>
    <w:lvl w:ilvl="0" w:tplc="DE724F8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672A049C"/>
    <w:multiLevelType w:val="hybridMultilevel"/>
    <w:tmpl w:val="5AF83C50"/>
    <w:lvl w:ilvl="0" w:tplc="4100210E">
      <w:start w:val="1"/>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8">
    <w:nsid w:val="6D800818"/>
    <w:multiLevelType w:val="hybridMultilevel"/>
    <w:tmpl w:val="8DBE1398"/>
    <w:lvl w:ilvl="0" w:tplc="6B7282E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9B97E82"/>
    <w:multiLevelType w:val="hybridMultilevel"/>
    <w:tmpl w:val="94FE7090"/>
    <w:lvl w:ilvl="0" w:tplc="726AED92">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8"/>
  </w:num>
  <w:num w:numId="6">
    <w:abstractNumId w:val="9"/>
  </w:num>
  <w:num w:numId="7">
    <w:abstractNumId w:val="1"/>
  </w:num>
  <w:num w:numId="8">
    <w:abstractNumId w:val="5"/>
  </w:num>
  <w:num w:numId="9">
    <w:abstractNumId w:val="3"/>
  </w:num>
  <w:num w:numId="10">
    <w:abstractNumId w:val="7"/>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32"/>
    <w:rsid w:val="00071179"/>
    <w:rsid w:val="000828FB"/>
    <w:rsid w:val="000A03F7"/>
    <w:rsid w:val="000B7184"/>
    <w:rsid w:val="000B7357"/>
    <w:rsid w:val="000D1C52"/>
    <w:rsid w:val="000E2786"/>
    <w:rsid w:val="0010736C"/>
    <w:rsid w:val="00115B58"/>
    <w:rsid w:val="001347BA"/>
    <w:rsid w:val="00141C9F"/>
    <w:rsid w:val="00141D52"/>
    <w:rsid w:val="0015470E"/>
    <w:rsid w:val="001639D4"/>
    <w:rsid w:val="001C4FDC"/>
    <w:rsid w:val="001F1BF8"/>
    <w:rsid w:val="001F5077"/>
    <w:rsid w:val="00211259"/>
    <w:rsid w:val="002241AF"/>
    <w:rsid w:val="00295209"/>
    <w:rsid w:val="00296AC1"/>
    <w:rsid w:val="002B01B8"/>
    <w:rsid w:val="002B7BD4"/>
    <w:rsid w:val="002C4C75"/>
    <w:rsid w:val="002D443E"/>
    <w:rsid w:val="00324C10"/>
    <w:rsid w:val="00331673"/>
    <w:rsid w:val="003348D4"/>
    <w:rsid w:val="00337805"/>
    <w:rsid w:val="003C5E59"/>
    <w:rsid w:val="003D090F"/>
    <w:rsid w:val="003D6C78"/>
    <w:rsid w:val="00405509"/>
    <w:rsid w:val="00426E77"/>
    <w:rsid w:val="00447949"/>
    <w:rsid w:val="00474ED7"/>
    <w:rsid w:val="004B7384"/>
    <w:rsid w:val="004D0F2A"/>
    <w:rsid w:val="00505FDF"/>
    <w:rsid w:val="005063C0"/>
    <w:rsid w:val="00530D86"/>
    <w:rsid w:val="0053799E"/>
    <w:rsid w:val="00546B97"/>
    <w:rsid w:val="005516CF"/>
    <w:rsid w:val="00553155"/>
    <w:rsid w:val="0056367B"/>
    <w:rsid w:val="00573621"/>
    <w:rsid w:val="0058151F"/>
    <w:rsid w:val="00581545"/>
    <w:rsid w:val="00595DA9"/>
    <w:rsid w:val="005E7D69"/>
    <w:rsid w:val="005F1B4D"/>
    <w:rsid w:val="005F3795"/>
    <w:rsid w:val="00612093"/>
    <w:rsid w:val="00633348"/>
    <w:rsid w:val="006A0082"/>
    <w:rsid w:val="006A074A"/>
    <w:rsid w:val="006C11CC"/>
    <w:rsid w:val="006D0F7D"/>
    <w:rsid w:val="00710C12"/>
    <w:rsid w:val="00725484"/>
    <w:rsid w:val="00725797"/>
    <w:rsid w:val="0078083F"/>
    <w:rsid w:val="007855F1"/>
    <w:rsid w:val="00795710"/>
    <w:rsid w:val="007C456A"/>
    <w:rsid w:val="007E4F90"/>
    <w:rsid w:val="007E534D"/>
    <w:rsid w:val="00801BE2"/>
    <w:rsid w:val="00813EBA"/>
    <w:rsid w:val="00816B65"/>
    <w:rsid w:val="00834810"/>
    <w:rsid w:val="0088363C"/>
    <w:rsid w:val="00890C9F"/>
    <w:rsid w:val="008921E5"/>
    <w:rsid w:val="008A0247"/>
    <w:rsid w:val="008C068C"/>
    <w:rsid w:val="008D6313"/>
    <w:rsid w:val="008E07AC"/>
    <w:rsid w:val="008F2E47"/>
    <w:rsid w:val="00940419"/>
    <w:rsid w:val="00982E27"/>
    <w:rsid w:val="00984DE3"/>
    <w:rsid w:val="00986A68"/>
    <w:rsid w:val="009A7285"/>
    <w:rsid w:val="009F3B52"/>
    <w:rsid w:val="009F3D01"/>
    <w:rsid w:val="00A04E76"/>
    <w:rsid w:val="00A17F4A"/>
    <w:rsid w:val="00A510D2"/>
    <w:rsid w:val="00A718D5"/>
    <w:rsid w:val="00A82A04"/>
    <w:rsid w:val="00A86AC7"/>
    <w:rsid w:val="00A9264F"/>
    <w:rsid w:val="00AB0AEA"/>
    <w:rsid w:val="00AC21F3"/>
    <w:rsid w:val="00AE438D"/>
    <w:rsid w:val="00AF5850"/>
    <w:rsid w:val="00AF728F"/>
    <w:rsid w:val="00B23D7A"/>
    <w:rsid w:val="00B27854"/>
    <w:rsid w:val="00B27A1E"/>
    <w:rsid w:val="00B27ED6"/>
    <w:rsid w:val="00B31B28"/>
    <w:rsid w:val="00B3550F"/>
    <w:rsid w:val="00B42D53"/>
    <w:rsid w:val="00B55670"/>
    <w:rsid w:val="00B92FE5"/>
    <w:rsid w:val="00BD2B0C"/>
    <w:rsid w:val="00C125FC"/>
    <w:rsid w:val="00C27556"/>
    <w:rsid w:val="00C27B3A"/>
    <w:rsid w:val="00C31EC9"/>
    <w:rsid w:val="00C5025D"/>
    <w:rsid w:val="00C56576"/>
    <w:rsid w:val="00C61D1D"/>
    <w:rsid w:val="00C82C32"/>
    <w:rsid w:val="00C948C8"/>
    <w:rsid w:val="00CB0F5C"/>
    <w:rsid w:val="00CD047D"/>
    <w:rsid w:val="00D270D1"/>
    <w:rsid w:val="00D3567F"/>
    <w:rsid w:val="00D47B58"/>
    <w:rsid w:val="00D501D1"/>
    <w:rsid w:val="00D626DA"/>
    <w:rsid w:val="00D9660B"/>
    <w:rsid w:val="00DB02A6"/>
    <w:rsid w:val="00DC73D3"/>
    <w:rsid w:val="00E21609"/>
    <w:rsid w:val="00E21620"/>
    <w:rsid w:val="00E51E22"/>
    <w:rsid w:val="00E5218A"/>
    <w:rsid w:val="00E52CE5"/>
    <w:rsid w:val="00E61F15"/>
    <w:rsid w:val="00E73C3A"/>
    <w:rsid w:val="00E91220"/>
    <w:rsid w:val="00EB1CB0"/>
    <w:rsid w:val="00ED230B"/>
    <w:rsid w:val="00ED4DD4"/>
    <w:rsid w:val="00EF6DE6"/>
    <w:rsid w:val="00F16ECE"/>
    <w:rsid w:val="00F3488F"/>
    <w:rsid w:val="00F8435C"/>
    <w:rsid w:val="00F93F85"/>
    <w:rsid w:val="00FB293F"/>
    <w:rsid w:val="00FB45FF"/>
    <w:rsid w:val="00FD2D36"/>
    <w:rsid w:val="00FE7A2C"/>
    <w:rsid w:val="00FF013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718D5"/>
    <w:pPr>
      <w:ind w:left="720"/>
      <w:contextualSpacing/>
    </w:pPr>
  </w:style>
  <w:style w:type="paragraph" w:styleId="Tekstbalonia">
    <w:name w:val="Balloon Text"/>
    <w:basedOn w:val="Normal"/>
    <w:link w:val="TekstbaloniaChar"/>
    <w:uiPriority w:val="99"/>
    <w:semiHidden/>
    <w:unhideWhenUsed/>
    <w:rsid w:val="00ED4DD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D4DD4"/>
    <w:rPr>
      <w:rFonts w:ascii="Segoe UI" w:hAnsi="Segoe UI" w:cs="Segoe UI"/>
      <w:sz w:val="18"/>
      <w:szCs w:val="18"/>
    </w:rPr>
  </w:style>
  <w:style w:type="paragraph" w:styleId="Zaglavlje">
    <w:name w:val="header"/>
    <w:basedOn w:val="Normal"/>
    <w:link w:val="ZaglavljeChar"/>
    <w:uiPriority w:val="99"/>
    <w:unhideWhenUsed/>
    <w:rsid w:val="009F3B52"/>
    <w:pPr>
      <w:tabs>
        <w:tab w:val="center" w:pos="4536"/>
        <w:tab w:val="right" w:pos="9072"/>
      </w:tabs>
    </w:pPr>
  </w:style>
  <w:style w:type="character" w:styleId="ZaglavljeChar" w:customStyle="true">
    <w:name w:val="Zaglavlje Char"/>
    <w:basedOn w:val="Zadanifontodlomka"/>
    <w:link w:val="Zaglavlje"/>
    <w:uiPriority w:val="99"/>
    <w:rsid w:val="009F3B52"/>
  </w:style>
  <w:style w:type="paragraph" w:styleId="Podnoje">
    <w:name w:val="footer"/>
    <w:basedOn w:val="Normal"/>
    <w:link w:val="PodnojeChar"/>
    <w:uiPriority w:val="99"/>
    <w:unhideWhenUsed/>
    <w:rsid w:val="009F3B52"/>
    <w:pPr>
      <w:tabs>
        <w:tab w:val="center" w:pos="4536"/>
        <w:tab w:val="right" w:pos="9072"/>
      </w:tabs>
    </w:pPr>
  </w:style>
  <w:style w:type="character" w:styleId="PodnojeChar" w:customStyle="true">
    <w:name w:val="Podnožje Char"/>
    <w:basedOn w:val="Zadanifontodlomka"/>
    <w:link w:val="Podnoje"/>
    <w:uiPriority w:val="99"/>
    <w:rsid w:val="009F3B52"/>
  </w:style>
  <w:style w:type="paragraph" w:styleId="Bezproreda">
    <w:name w:val="No Spacing"/>
    <w:uiPriority w:val="99"/>
    <w:qFormat/>
    <w:rsid w:val="003348D4"/>
  </w:style>
  <w:style w:type="paragraph" w:styleId="Default" w:customStyle="true">
    <w:name w:val="Default"/>
    <w:rsid w:val="003348D4"/>
    <w:pPr>
      <w:autoSpaceDE w:val="false"/>
      <w:autoSpaceDN w:val="false"/>
      <w:adjustRightInd w:val="false"/>
    </w:pPr>
    <w:rPr>
      <w:rFonts w:eastAsia="Times New Roman" w:cs="Times New Roman"/>
      <w:color w:val="000000"/>
      <w:szCs w:val="24"/>
      <w:lang w:eastAsia="hr-HR"/>
    </w:rPr>
  </w:style>
  <w:style w:type="character" w:styleId="Tekstrezerviranogmjesta">
    <w:name w:val="Placeholder Text"/>
    <w:basedOn w:val="Zadanifontodlomka"/>
    <w:uiPriority w:val="99"/>
    <w:semiHidden/>
    <w:rsid w:val="00211259"/>
    <w:rPr>
      <w:color w:val="808080"/>
      <w:bdr w:val="none" w:color="auto" w:sz="0" w:space="0"/>
      <w:shd w:val="clear" w:color="auto" w:fill="auto"/>
    </w:rPr>
  </w:style>
  <w:style w:type="character" w:styleId="eSPISCCParagraphDefaultFont" w:customStyle="true">
    <w:name w:val="eSPIS_CC_Paragraph Default Font"/>
    <w:basedOn w:val="Zadanifontodlomka"/>
    <w:rsid w:val="0021125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11259"/>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21125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1125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718D5"/>
    <w:pPr>
      <w:ind w:left="720"/>
      <w:contextualSpacing/>
    </w:pPr>
  </w:style>
  <w:style w:styleId="Tekstbalonia" w:type="paragraph">
    <w:name w:val="Balloon Text"/>
    <w:basedOn w:val="Normal"/>
    <w:link w:val="TekstbaloniaChar"/>
    <w:uiPriority w:val="99"/>
    <w:semiHidden/>
    <w:unhideWhenUsed/>
    <w:rsid w:val="00ED4DD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ED4DD4"/>
    <w:rPr>
      <w:rFonts w:ascii="Segoe UI" w:cs="Segoe UI" w:hAnsi="Segoe UI"/>
      <w:sz w:val="18"/>
      <w:szCs w:val="18"/>
    </w:rPr>
  </w:style>
  <w:style w:styleId="Zaglavlje" w:type="paragraph">
    <w:name w:val="header"/>
    <w:basedOn w:val="Normal"/>
    <w:link w:val="ZaglavljeChar"/>
    <w:uiPriority w:val="99"/>
    <w:unhideWhenUsed/>
    <w:rsid w:val="009F3B52"/>
    <w:pPr>
      <w:tabs>
        <w:tab w:pos="4536" w:val="center"/>
        <w:tab w:pos="9072" w:val="right"/>
      </w:tabs>
    </w:pPr>
  </w:style>
  <w:style w:customStyle="1" w:styleId="ZaglavljeChar" w:type="character">
    <w:name w:val="Zaglavlje Char"/>
    <w:basedOn w:val="Zadanifontodlomka"/>
    <w:link w:val="Zaglavlje"/>
    <w:uiPriority w:val="99"/>
    <w:rsid w:val="009F3B52"/>
  </w:style>
  <w:style w:styleId="Podnoje" w:type="paragraph">
    <w:name w:val="footer"/>
    <w:basedOn w:val="Normal"/>
    <w:link w:val="PodnojeChar"/>
    <w:uiPriority w:val="99"/>
    <w:unhideWhenUsed/>
    <w:rsid w:val="009F3B52"/>
    <w:pPr>
      <w:tabs>
        <w:tab w:pos="4536" w:val="center"/>
        <w:tab w:pos="9072" w:val="right"/>
      </w:tabs>
    </w:pPr>
  </w:style>
  <w:style w:customStyle="1" w:styleId="PodnojeChar" w:type="character">
    <w:name w:val="Podnožje Char"/>
    <w:basedOn w:val="Zadanifontodlomka"/>
    <w:link w:val="Podnoje"/>
    <w:uiPriority w:val="99"/>
    <w:rsid w:val="009F3B52"/>
  </w:style>
  <w:style w:styleId="Bezproreda" w:type="paragraph">
    <w:name w:val="No Spacing"/>
    <w:uiPriority w:val="99"/>
    <w:qFormat/>
    <w:rsid w:val="003348D4"/>
  </w:style>
  <w:style w:customStyle="1" w:styleId="Default" w:type="paragraph">
    <w:name w:val="Default"/>
    <w:rsid w:val="003348D4"/>
    <w:pPr>
      <w:autoSpaceDE w:val="0"/>
      <w:autoSpaceDN w:val="0"/>
      <w:adjustRightInd w:val="0"/>
    </w:pPr>
    <w:rPr>
      <w:rFonts w:cs="Times New Roman" w:eastAsia="Times New Roman"/>
      <w:color w:val="000000"/>
      <w:szCs w:val="24"/>
      <w:lang w:eastAsia="hr-HR"/>
    </w:rPr>
  </w:style>
  <w:style w:styleId="Tekstrezerviranogmjesta" w:type="character">
    <w:name w:val="Placeholder Text"/>
    <w:basedOn w:val="Zadanifontodlomka"/>
    <w:uiPriority w:val="99"/>
    <w:semiHidden/>
    <w:rsid w:val="00211259"/>
    <w:rPr>
      <w:color w:val="808080"/>
      <w:bdr w:color="auto" w:space="0" w:sz="0" w:val="none"/>
      <w:shd w:color="auto" w:fill="auto" w:val="clear"/>
    </w:rPr>
  </w:style>
  <w:style w:customStyle="1" w:styleId="eSPISCCParagraphDefaultFont" w:type="character">
    <w:name w:val="eSPIS_CC_Paragraph Default Font"/>
    <w:basedOn w:val="Zadanifontodlomka"/>
    <w:rsid w:val="002112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1259"/>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112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12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53403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24. srpnja 2020.</izvorni_sadrzaj>
    <derivirana_varijabla naziv="DomainObject.StvarniPocetakDatum_1">24. srpnja 2020.</derivirana_varijabla>
  </DomainObject.StvarniPocetakDatum>
  <DomainObject.StvarniZavrsetakDatum>
    <izvorni_sadrzaj>24. srpnja 2020.</izvorni_sadrzaj>
    <derivirana_varijabla naziv="DomainObject.StvarniZavrsetakDatum_1">24. srpnja 2020.</derivirana_varijabla>
  </DomainObject.StvarniZavrsetakDatum>
  <DomainObject.PlaniraniZavrsetakDatum>
    <izvorni_sadrzaj>24. srpnja 2020.</izvorni_sadrzaj>
    <derivirana_varijabla naziv="DomainObject.PlaniraniZavrsetakDatum_1">24. srpnja 2020.</derivirana_varijabla>
  </DomainObject.PlaniraniZavrsetakDatum>
  <DomainObject.PlaniraniPocetakDatum>
    <izvorni_sadrzaj>24. srpnja 2020.</izvorni_sadrzaj>
    <derivirana_varijabla naziv="DomainObject.PlaniraniPocetakDatum_1">24. srpnja 2020.</derivirana_varijabla>
  </DomainObject.PlaniraniPocetakDatum>
  <DomainObject.StvarniPocetakVrijeme>
    <izvorni_sadrzaj>11:10</izvorni_sadrzaj>
    <derivirana_varijabla naziv="DomainObject.StvarniPocetakVrijeme_1">11:10</derivirana_varijabla>
  </DomainObject.StvarniPocetakVrijeme>
  <DomainObject.StvarniZavrsetakVrijeme>
    <izvorni_sadrzaj>11:42</izvorni_sadrzaj>
    <derivirana_varijabla naziv="DomainObject.StvarniZavrsetakVrijeme_1">11:42</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11:10</izvorni_sadrzaj>
    <derivirana_varijabla naziv="DomainObject.PlaniraniPocetakVrijeme_1">11:10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srpnja 2020.</izvorni_sadrzaj>
    <derivirana_varijabla naziv="DomainObject.Zapisnik.DatumKreiranja_1">24. srpnja 2020.</derivirana_varijabla>
  </DomainObject.Zapisnik.DatumKreiranja>
  <DomainObject.Zapisnik.ImovinskaKorist>
    <izvorni_sadrzaj/>
    <derivirana_varijabla naziv="DomainObject.Zapisnik.ImovinskaKorist_1"/>
  </DomainObject.Zapisnik.ImovinskaKorist>
  <DomainObject.Zapisnik.Oznaka>
    <izvorni_sadrzaj>St-2522/2019-23</izvorni_sadrzaj>
    <derivirana_varijabla naziv="DomainObject.Zapisnik.Oznaka_1">St-2522/2019-23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2522</izvorni_sadrzaj>
    <derivirana_varijabla naziv="DomainObject.Predmet.Broj_1">2522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2019.</izvorni_sadrzaj>
    <derivirana_varijabla naziv="DomainObject.Predmet.DatumOsnivanja_1">10.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St-2522/2019</izvorni_sadrzaj>
    <derivirana_varijabla naziv="DomainObject.Predmet.OznakaBroj_1">St-2522/2019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ROLAPRINT d.o.o.</izvorni_sadrzaj>
    <derivirana_varijabla naziv="DomainObject.Predmet.ProtustrankaFormated_1">  ROLAPRINT d.o.o.</derivirana_varijabla>
  </DomainObject.Predmet.ProtustrankaFormated>
  <DomainObject.Predmet.ProtustrankaFormatedOIB>
    <izvorni_sadrzaj>  ROLAPRINT d.o.o., OIB 26488806290</izvorni_sadrzaj>
    <derivirana_varijabla naziv="DomainObject.Predmet.ProtustrankaFormatedOIB_1">  ROLAPRINT d.o.o., OIB 26488806290</derivirana_varijabla>
  </DomainObject.Predmet.ProtustrankaFormatedOIB>
  <DomainObject.Predmet.ProtustrankaFormatedWithAdress>
    <izvorni_sadrzaj> ROLAPRINT d.o.o., Hegedušićeva 12, 10000 Zagreb</izvorni_sadrzaj>
    <derivirana_varijabla naziv="DomainObject.Predmet.ProtustrankaFormatedWithAdress_1"> ROLAPRINT d.o.o., Hegedušićeva 12, 10000 Zagreb</derivirana_varijabla>
  </DomainObject.Predmet.ProtustrankaFormatedWithAdress>
  <DomainObject.Predmet.ProtustrankaFormatedWithAdressOIB>
    <izvorni_sadrzaj> ROLAPRINT d.o.o., OIB 26488806290, Hegedušićeva 12, 10000 Zagreb</izvorni_sadrzaj>
    <derivirana_varijabla naziv="DomainObject.Predmet.ProtustrankaFormatedWithAdressOIB_1"> ROLAPRINT d.o.o., OIB 26488806290, Hegedušićeva 12, 10000 Zagreb</derivirana_varijabla>
  </DomainObject.Predmet.ProtustrankaFormatedWithAdressOIB>
  <DomainObject.Predmet.ProtustrankaWithAdress>
    <izvorni_sadrzaj>ROLAPRINT d.o.o. Hegedušićeva 12, 10000 Zagreb</izvorni_sadrzaj>
    <derivirana_varijabla naziv="DomainObject.Predmet.ProtustrankaWithAdress_1">ROLAPRINT d.o.o. Hegedušićeva 12, 10000 Zagreb</derivirana_varijabla>
  </DomainObject.Predmet.ProtustrankaWithAdress>
  <DomainObject.Predmet.ProtustrankaWithAdressOIB>
    <izvorni_sadrzaj>ROLAPRINT d.o.o., OIB 26488806290, Hegedušićeva 12, 10000 Zagreb</izvorni_sadrzaj>
    <derivirana_varijabla naziv="DomainObject.Predmet.ProtustrankaWithAdressOIB_1">ROLAPRINT d.o.o., OIB 26488806290, Hegedušićeva 12, 10000 Zagreb</derivirana_varijabla>
  </DomainObject.Predmet.ProtustrankaWithAdressOIB>
  <DomainObject.Predmet.ProtustrankaNazivFormated>
    <izvorni_sadrzaj>ROLAPRINT d.o.o.</izvorni_sadrzaj>
    <derivirana_varijabla naziv="DomainObject.Predmet.ProtustrankaNazivFormated_1">ROLAPRINT d.o.o.</derivirana_varijabla>
  </DomainObject.Predmet.ProtustrankaNazivFormated>
  <DomainObject.Predmet.ProtustrankaNazivFormatedOIB>
    <izvorni_sadrzaj>ROLAPRINT d.o.o., OIB 26488806290</izvorni_sadrzaj>
    <derivirana_varijabla naziv="DomainObject.Predmet.ProtustrankaNazivFormatedOIB_1">ROLAPRINT d.o.o., OIB 26488806290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izvorni_sadrzaj>
    <derivirana_varijabla naziv="DomainObject.Predmet.StrankaFormated_1">  FINA Regionalni centar Zagreb; RH Ministarstvo financija, Porezna uprava</derivirana_varijabla>
  </DomainObject.Predmet.StrankaFormated>
  <DomainObject.Predmet.StrankaFormatedOIB>
    <izvorni_sadrzaj>  FINA Regionalni centar Zagreb, OIB 85821130368; RH Ministarstvo financija, Porezna uprava, OIB 18683136487</izvorni_sadrzaj>
    <derivirana_varijabla naziv="DomainObject.Predmet.StrankaFormatedOIB_1">  FINA Regionalni centar Zagreb, OIB 85821130368; RH Ministarstvo financija, Porezna uprava, OIB 18683136487</derivirana_varijabla>
  </DomainObject.Predmet.StrankaFormatedOIB>
  <DomainObject.Predmet.StrankaFormatedWithAdress>
    <izvorni_sadrzaj> FINA Regionalni centar Zagreb, Trg svibanjskih žrtava 1995.1, 10000 Zagreb; RH Ministarstvo financija, Porezna uprava, Katančićeva 5, 10000 Zagreb</izvorni_sadrzaj>
    <derivirana_varijabla naziv="DomainObject.Predmet.StrankaFormatedWithAdress_1"> FINA Regionalni centar Zagreb, Trg svibanjskih žrtava 1995.1, 10000 Zagreb; RH Ministarstvo financija, Porezna uprava, Katančićeva 5, 10000 Zagreb</derivirana_varijabla>
  </DomainObject.Predmet.StrankaFormatedWithAdress>
  <DomainObject.Predmet.StrankaFormatedWithAdressOIB>
    <izvorni_sadrzaj> FINA Regionalni centar Zagreb, OIB 85821130368, Trg svibanjskih žrtava 1995.1, 10000 Zagreb; RH Ministarstvo financija, Porezna uprava, OIB 18683136487, Katančićeva 5, 10000 Zagreb</izvorni_sadrzaj>
    <derivirana_varijabla naziv="DomainObject.Predmet.StrankaFormatedWithAdressOIB_1"> FINA Regionalni centar Zagreb, OIB 85821130368, Trg svibanjskih žrtava 1995.1, 10000 Zagreb; RH Ministarstvo financija, Porezna uprava, OIB 18683136487, Katančićeva 5, 10000 Zagreb</derivirana_varijabla>
  </DomainObject.Predmet.StrankaFormatedWithAdressOIB>
  <DomainObject.Predmet.StrankaWithAdress>
    <izvorni_sadrzaj>FINA Regionalni centar Zagreb Trg svibanjskih žrtava 1995.1,10000 Zagreb,RH Ministarstvo financija, Porezna uprava Katančićeva 5,10000 Zagreb</izvorni_sadrzaj>
    <derivirana_varijabla naziv="DomainObject.Predmet.StrankaWithAdress_1">FINA Regionalni centar Zagreb Trg svibanjskih žrtava 1995.1,10000 Zagreb,RH Ministarstvo financija, Porezna uprava Katančićeva 5,10000 Zagreb</derivirana_varijabla>
  </DomainObject.Predmet.StrankaWithAdress>
  <DomainObject.Predmet.StrankaWithAdressOIB>
    <izvorni_sadrzaj>FINA Regionalni centar Zagreb, OIB 85821130368, Trg svibanjskih žrtava 1995.1,10000 Zagreb,RH Ministarstvo financija, Porezna uprava, OIB 18683136487, Katančićeva 5,10000 Zagreb</izvorni_sadrzaj>
    <derivirana_varijabla naziv="DomainObject.Predmet.StrankaWithAdressOIB_1">FINA Regionalni centar Zagreb, OIB 85821130368, Trg svibanjskih žrtava 1995.1,10000 Zagreb,RH Ministarstvo financija, Porezna uprava, OIB 18683136487, Katančićeva 5,10000 Zagreb</derivirana_varijabla>
  </DomainObject.Predmet.StrankaWithAdressOIB>
  <DomainObject.Predmet.StrankaNazivFormated>
    <izvorni_sadrzaj>FINA Regionalni centar Zagreb,RH Ministarstvo financija, Porezna uprava</izvorni_sadrzaj>
    <derivirana_varijabla naziv="DomainObject.Predmet.StrankaNazivFormated_1">FINA Regionalni centar Zagreb,RH Ministarstvo financija, Porezna uprava</derivirana_varijabla>
  </DomainObject.Predmet.StrankaNazivFormated>
  <DomainObject.Predmet.StrankaNazivFormatedOIB>
    <izvorni_sadrzaj>FINA Regionalni centar Zagreb, OIB 85821130368,RH Ministarstvo financija, Porezna uprava, OIB 18683136487</izvorni_sadrzaj>
    <derivirana_varijabla naziv="DomainObject.Predmet.StrankaNazivFormatedOIB_1">FINA Regionalni centar Zagreb, OIB 85821130368,RH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Ministarstvo financija, Porezna uprava</item>
    </izvorni_sadrzaj>
    <derivirana_varijabla naziv="DomainObject.Predmet.StrankaListFormated_1">
      <item>FINA Regionalni centar Zagreb</item>
      <item>RH Ministarstvo financija, Porezna uprava</item>
    </derivirana_varijabla>
  </DomainObject.Predmet.StrankaListFormated>
  <DomainObject.Predmet.StrankaListFormatedOIB>
    <izvorni_sadrzaj>
      <item>FINA Regionalni centar Zagreb, OIB 85821130368</item>
      <item>RH Ministarstvo financija, Porezna uprava, OIB 18683136487</item>
    </izvorni_sadrzaj>
    <derivirana_varijabla naziv="DomainObject.Predmet.StrankaListFormatedOIB_1">
      <item>FINA Regionalni centar Zagreb, OIB 85821130368</item>
      <item>RH Ministarstvo financija, Porezna uprava, OIB 18683136487</item>
    </derivirana_varijabla>
  </DomainObject.Predmet.StrankaListFormatedOIB>
  <DomainObject.Predmet.StrankaListFormatedWithAdress>
    <izvorni_sadrzaj>
      <item>FINA Regionalni centar Zagreb, Trg svibanjskih žrtava 1995.1, 10000 Zagreb</item>
      <item>RH Ministarstvo financija, Porezna uprava, Katančićeva 5, 10000 Zagreb</item>
    </izvorni_sadrzaj>
    <derivirana_varijabla naziv="DomainObject.Predmet.StrankaListFormatedWithAdress_1">
      <item>FINA Regionalni centar Zagreb, Trg svibanjskih žrtava 1995.1, 10000 Zagreb</item>
      <item>RH 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1995.1, 10000 Zagreb</item>
      <item>RH Ministarstvo financija, Porezna uprava, OIB 18683136487, Katančićeva 5, 10000 Zagreb</item>
    </izvorni_sadrzaj>
    <derivirana_varijabla naziv="DomainObject.Predmet.StrankaListFormatedWithAdressOIB_1">
      <item>FINA Regionalni centar Zagreb, OIB 85821130368, Trg svibanjskih žrtava 1995.1, 10000 Zagreb</item>
      <item>RH Ministarstvo financija, Porezna uprava, OIB 18683136487, Katančićeva 5, 10000 Zagreb</item>
    </derivirana_varijabla>
  </DomainObject.Predmet.StrankaListFormatedWithAdressOIB>
  <DomainObject.Predmet.StrankaListNazivFormated>
    <izvorni_sadrzaj>
      <item>FINA Regionalni centar Zagreb</item>
      <item>RH Ministarstvo financija, Porezna uprava</item>
    </izvorni_sadrzaj>
    <derivirana_varijabla naziv="DomainObject.Predmet.StrankaListNazivFormated_1">
      <item>FINA Regionalni centar Zagreb</item>
      <item>RH Ministarstvo financija, Porezna uprava</item>
    </derivirana_varijabla>
  </DomainObject.Predmet.StrankaListNazivFormated>
  <DomainObject.Predmet.StrankaListNazivFormatedOIB>
    <izvorni_sadrzaj>
      <item>FINA Regionalni centar Zagreb, OIB 85821130368</item>
      <item>RH Ministarstvo financija, Porezna uprava, OIB 18683136487</item>
    </izvorni_sadrzaj>
    <derivirana_varijabla naziv="DomainObject.Predmet.StrankaListNazivFormatedOIB_1">
      <item>FINA Regionalni centar Zagreb, OIB 85821130368</item>
      <item>RH Ministarstvo financija, Porezna uprava, OIB 18683136487</item>
    </derivirana_varijabla>
  </DomainObject.Predmet.StrankaListNazivFormatedOIB>
  <DomainObject.Predmet.ProtuStrankaListFormated>
    <izvorni_sadrzaj>
      <item>ROLAPRINT d.o.o.</item>
    </izvorni_sadrzaj>
    <derivirana_varijabla naziv="DomainObject.Predmet.ProtuStrankaListFormated_1">
      <item>ROLAPRINT d.o.o.</item>
    </derivirana_varijabla>
  </DomainObject.Predmet.ProtuStrankaListFormated>
  <DomainObject.Predmet.ProtuStrankaListFormatedOIB>
    <izvorni_sadrzaj>
      <item>ROLAPRINT d.o.o., OIB 26488806290</item>
    </izvorni_sadrzaj>
    <derivirana_varijabla naziv="DomainObject.Predmet.ProtuStrankaListFormatedOIB_1">
      <item>ROLAPRINT d.o.o., OIB 26488806290</item>
    </derivirana_varijabla>
  </DomainObject.Predmet.ProtuStrankaListFormatedOIB>
  <DomainObject.Predmet.ProtuStrankaListFormatedWithAdress>
    <izvorni_sadrzaj>
      <item>ROLAPRINT d.o.o., Hegedušićeva 12, 10000 Zagreb</item>
    </izvorni_sadrzaj>
    <derivirana_varijabla naziv="DomainObject.Predmet.ProtuStrankaListFormatedWithAdress_1">
      <item>ROLAPRINT d.o.o., Hegedušićeva 12, 10000 Zagreb</item>
    </derivirana_varijabla>
  </DomainObject.Predmet.ProtuStrankaListFormatedWithAdress>
  <DomainObject.Predmet.ProtuStrankaListFormatedWithAdressOIB>
    <izvorni_sadrzaj>
      <item>ROLAPRINT d.o.o., OIB 26488806290, Hegedušićeva 12, 10000 Zagreb</item>
    </izvorni_sadrzaj>
    <derivirana_varijabla naziv="DomainObject.Predmet.ProtuStrankaListFormatedWithAdressOIB_1">
      <item>ROLAPRINT d.o.o., OIB 26488806290, Hegedušićeva 12, 10000 Zagreb</item>
    </derivirana_varijabla>
  </DomainObject.Predmet.ProtuStrankaListFormatedWithAdressOIB>
  <DomainObject.Predmet.ProtuStrankaListNazivFormated>
    <izvorni_sadrzaj>
      <item>ROLAPRINT d.o.o.</item>
    </izvorni_sadrzaj>
    <derivirana_varijabla naziv="DomainObject.Predmet.ProtuStrankaListNazivFormated_1">
      <item>ROLAPRINT d.o.o.</item>
    </derivirana_varijabla>
  </DomainObject.Predmet.ProtuStrankaListNazivFormated>
  <DomainObject.Predmet.ProtuStrankaListNazivFormatedOIB>
    <izvorni_sadrzaj>
      <item>ROLAPRINT d.o.o., OIB 26488806290</item>
    </izvorni_sadrzaj>
    <derivirana_varijabla naziv="DomainObject.Predmet.ProtuStrankaListNazivFormatedOIB_1">
      <item>ROLAPRINT d.o.o., OIB 26488806290</item>
    </derivirana_varijabla>
  </DomainObject.Predmet.ProtuStrankaListNazivFormatedOIB>
  <DomainObject.Predmet.OstaliListFormated>
    <izvorni_sadrzaj>
      <item>Ana Manenica</item>
      <item>RH ŽUPANIJSKO DRŽAVNO ODVJETNIŠTVO U ZAGREBU</item>
    </izvorni_sadrzaj>
    <derivirana_varijabla naziv="DomainObject.Predmet.OstaliListFormated_1">
      <item>Ana Manenica</item>
      <item>RH ŽUPANIJSKO DRŽAVNO ODVJETNIŠTVO U ZAGREBU</item>
    </derivirana_varijabla>
  </DomainObject.Predmet.OstaliListFormated>
  <DomainObject.Predmet.OstaliListFormatedOIB>
    <izvorni_sadrzaj>
      <item>Ana Manenica, OIB 91249733201</item>
      <item>RH ŽUPANIJSKO DRŽAVNO ODVJETNIŠTVO U ZAGREBU, OIB 16488001145</item>
    </izvorni_sadrzaj>
    <derivirana_varijabla naziv="DomainObject.Predmet.OstaliListFormatedOIB_1">
      <item>Ana Manenica, OIB 91249733201</item>
      <item>RH ŽUPANIJSKO DRŽAVNO ODVJETNIŠTVO U ZAGREBU, OIB 16488001145</item>
    </derivirana_varijabla>
  </DomainObject.Predmet.OstaliListFormatedOIB>
  <DomainObject.Predmet.OstaliListFormatedWithAdress>
    <izvorni_sadrzaj>
      <item>Ana Manenica, Hegedušićeva 7, 10000 Zagreb</item>
      <item>RH ŽUPANIJSKO DRŽAVNO ODVJETNIŠTVO U ZAGREBU, Savska cesta 41, 10000 Zagreb</item>
    </izvorni_sadrzaj>
    <derivirana_varijabla naziv="DomainObject.Predmet.OstaliListFormatedWithAdress_1">
      <item>Ana Manenica, Hegedušićeva 7, 10000 Zagreb</item>
      <item>RH ŽUPANIJSKO DRŽAVNO ODVJETNIŠTVO U ZAGREBU, Savska cesta 41, 10000 Zagreb</item>
    </derivirana_varijabla>
  </DomainObject.Predmet.OstaliListFormatedWithAdress>
  <DomainObject.Predmet.OstaliListFormatedWithAdressOIB>
    <izvorni_sadrzaj>
      <item>Ana Manenica, OIB 91249733201, Hegedušićeva 7, 10000 Zagreb</item>
      <item>RH ŽUPANIJSKO DRŽAVNO ODVJETNIŠTVO U ZAGREBU, OIB 16488001145, Savska cesta 41, 10000 Zagreb</item>
    </izvorni_sadrzaj>
    <derivirana_varijabla naziv="DomainObject.Predmet.OstaliListFormatedWithAdressOIB_1">
      <item>Ana Manenica, OIB 91249733201, Hegedušićeva 7, 10000 Zagreb</item>
      <item>RH ŽUPANIJSKO DRŽAVNO ODVJETNIŠTVO U ZAGREBU, OIB 16488001145, Savska cesta 41, 10000 Zagreb</item>
    </derivirana_varijabla>
  </DomainObject.Predmet.OstaliListFormatedWithAdressOIB>
  <DomainObject.Predmet.OstaliListNazivFormated>
    <izvorni_sadrzaj>
      <item>Ana Manenica</item>
      <item>RH ŽUPANIJSKO DRŽAVNO ODVJETNIŠTVO U ZAGREBU</item>
    </izvorni_sadrzaj>
    <derivirana_varijabla naziv="DomainObject.Predmet.OstaliListNazivFormated_1">
      <item>Ana Manenica</item>
      <item>RH ŽUPANIJSKO DRŽAVNO ODVJETNIŠTVO U ZAGREBU</item>
    </derivirana_varijabla>
  </DomainObject.Predmet.OstaliListNazivFormated>
  <DomainObject.Predmet.OstaliListNazivFormatedOIB>
    <izvorni_sadrzaj>
      <item>Ana Manenica, OIB 91249733201</item>
      <item>RH ŽUPANIJSKO DRŽAVNO ODVJETNIŠTVO U ZAGREBU, OIB 16488001145</item>
    </izvorni_sadrzaj>
    <derivirana_varijabla naziv="DomainObject.Predmet.OstaliListNazivFormatedOIB_1">
      <item>Ana Manenica, OIB 91249733201</item>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srpnja 2020.</izvorni_sadrzaj>
    <derivirana_varijabla naziv="DomainObject.Datum_1">24. srpnja 2020.</derivirana_varijabla>
  </DomainObject.Datum>
  <DomainObject.PoslovniBrojDokumenta>
    <izvorni_sadrzaj>St-2522/2019-23</izvorni_sadrzaj>
    <derivirana_varijabla naziv="DomainObject.PoslovniBrojDokumenta_1">St-2522/2019-23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ROLAPRINT d.o.o.</izvorni_sadrzaj>
    <derivirana_varijabla naziv="DomainObject.Predmet.ProtustrankaIDrugi_1">ROLAPRINT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ROLAPRINT d.o.o., OIB 26488806290, Hegedušićeva 12, 10000 Zagreb</izvorni_sadrzaj>
    <derivirana_varijabla naziv="DomainObject.Predmet.ProtustrankaIDrugiAdressOIB_1">ROLAPRINT d.o.o., OIB 26488806290, Hegedušićeva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ROLAPRINT d.o.o.</item>
      <item>Ana Manenica</item>
      <item>FINA Regionalni centar Zagreb</item>
      <item>RH Ministarstvo financija, Porezna uprava</item>
      <item>RH ŽUPANIJSKO DRŽAVNO ODVJETNIŠTVO U ZAGREBU</item>
    </izvorni_sadrzaj>
    <derivirana_varijabla naziv="DomainObject.Predmet.SudioniciListNaziv_1">
      <item>ROLAPRINT d.o.o.</item>
      <item>Ana Manenica</item>
      <item>FINA Regionalni centar Zagreb</item>
      <item>RH Ministarstvo financija, Porezna uprava</item>
      <item>RH ŽUPANIJSKO DRŽAVNO ODVJETNIŠTVO U ZAGREBU</item>
    </derivirana_varijabla>
  </DomainObject.Predmet.SudioniciListNaziv>
  <DomainObject.Predmet.SudioniciListAdressOIB>
    <izvorni_sadrzaj>
      <item>ROLAPRINT d.o.o., OIB 26488806290, Hegedušićeva 12,10000 Zagreb</item>
      <item>Ana Manenica, OIB 91249733201, Hegedušićeva 7,10000 Zagreb</item>
      <item>FINA Regionalni centar Zagreb, OIB 85821130368, Trg svibanjskih žrtava 1995.1,10000 Zagreb</item>
      <item>RH Ministarstvo financija, Porezna uprava, OIB 18683136487, Katančićeva 5,10000 Zagreb</item>
      <item>RH ŽUPANIJSKO DRŽAVNO ODVJETNIŠTVO U ZAGREBU, OIB 16488001145, Savska cesta 41,10000 Zagreb</item>
    </izvorni_sadrzaj>
    <derivirana_varijabla naziv="DomainObject.Predmet.SudioniciListAdressOIB_1">
      <item>ROLAPRINT d.o.o., OIB 26488806290, Hegedušićeva 12,10000 Zagreb</item>
      <item>Ana Manenica, OIB 91249733201, Hegedušićeva 7,10000 Zagreb</item>
      <item>FINA Regionalni centar Zagreb, OIB 85821130368, Trg svibanjskih žrtava 1995.1,10000 Zagreb</item>
      <item>RH Ministarstvo financija, Porezna uprava, OIB 18683136487, Katančićeva 5,10000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26488806290</item>
      <item>, OIB 91249733201</item>
      <item>, OIB 85821130368</item>
      <item>, OIB 18683136487</item>
      <item>, OIB 16488001145</item>
    </izvorni_sadrzaj>
    <derivirana_varijabla naziv="DomainObject.Predmet.SudioniciListNazivOIB_1">
      <item>, OIB 26488806290</item>
      <item>, OIB 91249733201</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Besek, OIB 38938830728, Podravska 9, 33000 Virovitica</item>
    </izvorni_sadrzaj>
    <derivirana_varijabla naziv="DomainObject.Predmet.StecajniUpraviteljiListAddressOIB_1">
      <item>Vladimir Besek, OIB 38938830728, Podravska 9, 33000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siječnja 2019.</izvorni_sadrzaj>
    <derivirana_varijabla naziv="DomainObject.Predmet.DatumPocetkaProcesa_1">14.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3C3DC8-587E-495A-9424-40DFA04F7DF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7</properties:Pages>
  <properties:Words>2154</properties:Words>
  <properties:Characters>12223</properties:Characters>
  <properties:Lines>303</properties:Lines>
  <properties:Paragraphs>103</properties:Paragraphs>
  <properties:TotalTime>206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2019-05-17T07:45:00Z</dcterms:created>
  <dc:creator>Vinka Mihalinčić</dc:creator>
  <dc:description/>
  <cp:keywords/>
  <cp:lastModifiedBy>Tanja Štraubert</cp:lastModifiedBy>
  <cp:lastPrinted>2020-07-24T07:30:00Z</cp:lastPrinted>
  <dcterms:modified xmlns:xsi="http://www.w3.org/2001/XMLSchema-instance" xsi:type="dcterms:W3CDTF">2020-07-24T09:56:00Z</dcterms:modified>
  <cp:revision>65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St-2522/2019-23 / Zapisnik - Izvještajno ročište (10 zapisnik ispitno i izvještajno ročište 24.7.20..docx)</vt:lpwstr>
  </prop:property>
  <prop:property fmtid="{D5CDD505-2E9C-101B-9397-08002B2CF9AE}" pid="4" name="CC_coloring">
    <vt:bool>false</vt:bool>
  </prop:property>
  <prop:property fmtid="{D5CDD505-2E9C-101B-9397-08002B2CF9AE}" pid="5" name="BrojStranica">
    <vt:i4>7</vt:i4>
  </prop:property>
</prop:Properties>
</file>